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80" w:before="280" w:line="240" w:lineRule="auto"/>
        <w:jc w:val="center"/>
        <w:rPr>
          <w:rFonts w:ascii="Jost" w:cs="Jost" w:eastAsia="Jost" w:hAnsi="Jost"/>
          <w:sz w:val="34"/>
          <w:szCs w:val="34"/>
        </w:rPr>
      </w:pPr>
      <w:r w:rsidDel="00000000" w:rsidR="00000000" w:rsidRPr="00000000">
        <w:rPr>
          <w:rFonts w:ascii="Jost" w:cs="Jost" w:eastAsia="Jost" w:hAnsi="Jost"/>
          <w:sz w:val="34"/>
          <w:szCs w:val="34"/>
          <w:rtl w:val="0"/>
        </w:rPr>
        <w:t xml:space="preserve">PhysicsQuest [2025]:  Putting the rhythm in quantum algorithms</w:t>
      </w:r>
    </w:p>
    <w:p w:rsidR="00000000" w:rsidDel="00000000" w:rsidP="00000000" w:rsidRDefault="00000000" w:rsidRPr="00000000" w14:paraId="00000002">
      <w:pPr>
        <w:spacing w:after="280" w:before="280" w:line="240" w:lineRule="auto"/>
        <w:jc w:val="center"/>
        <w:rPr>
          <w:rFonts w:ascii="Jost" w:cs="Jost" w:eastAsia="Jost" w:hAnsi="Jost"/>
          <w:color w:val="003366"/>
          <w:sz w:val="42"/>
          <w:szCs w:val="42"/>
        </w:rPr>
      </w:pPr>
      <w:r w:rsidDel="00000000" w:rsidR="00000000" w:rsidRPr="00000000">
        <w:rPr>
          <w:rFonts w:ascii="Jost" w:cs="Jost" w:eastAsia="Jost" w:hAnsi="Jost"/>
          <w:sz w:val="24"/>
          <w:szCs w:val="24"/>
          <w:rtl w:val="0"/>
        </w:rPr>
        <w:t xml:space="preserve">Date - Revised: 2024-09-20</w:t>
      </w:r>
      <w:r w:rsidDel="00000000" w:rsidR="00000000" w:rsidRPr="00000000">
        <w:rPr>
          <w:rtl w:val="0"/>
        </w:rPr>
      </w:r>
    </w:p>
    <w:tbl>
      <w:tblPr>
        <w:tblStyle w:val="Table1"/>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20"/>
        <w:gridCol w:w="105"/>
        <w:gridCol w:w="9435"/>
        <w:tblGridChange w:id="0">
          <w:tblGrid>
            <w:gridCol w:w="3420"/>
            <w:gridCol w:w="105"/>
            <w:gridCol w:w="9435"/>
          </w:tblGrid>
        </w:tblGridChange>
      </w:tblGrid>
      <w:tr>
        <w:trPr>
          <w:cantSplit w:val="0"/>
          <w:trHeight w:val="922" w:hRule="atLeast"/>
          <w:tblHeader w:val="0"/>
        </w:trPr>
        <w:tc>
          <w:tcPr>
            <w:gridSpan w:val="3"/>
            <w:shd w:fill="cfe2f3" w:val="clear"/>
            <w:tcMar>
              <w:top w:w="100.0" w:type="dxa"/>
              <w:left w:w="100.0" w:type="dxa"/>
              <w:bottom w:w="100.0" w:type="dxa"/>
              <w:right w:w="100.0" w:type="dxa"/>
            </w:tcMar>
          </w:tcPr>
          <w:p w:rsidR="00000000" w:rsidDel="00000000" w:rsidP="00000000" w:rsidRDefault="00000000" w:rsidRPr="00000000" w14:paraId="00000003">
            <w:pPr>
              <w:widowControl w:val="0"/>
              <w:spacing w:line="240" w:lineRule="auto"/>
              <w:rPr>
                <w:rFonts w:ascii="Jost" w:cs="Jost" w:eastAsia="Jost" w:hAnsi="Jost"/>
                <w:color w:val="003366"/>
                <w:sz w:val="24"/>
                <w:szCs w:val="24"/>
              </w:rPr>
            </w:pPr>
            <w:r w:rsidDel="00000000" w:rsidR="00000000" w:rsidRPr="00000000">
              <w:rPr>
                <w:rFonts w:ascii="Jost" w:cs="Jost" w:eastAsia="Jost" w:hAnsi="Jost"/>
                <w:b w:val="1"/>
                <w:color w:val="003366"/>
                <w:sz w:val="24"/>
                <w:szCs w:val="24"/>
                <w:rtl w:val="0"/>
              </w:rPr>
              <w:t xml:space="preserve">Title:</w:t>
            </w:r>
            <w:r w:rsidDel="00000000" w:rsidR="00000000" w:rsidRPr="00000000">
              <w:rPr>
                <w:rFonts w:ascii="Jost" w:cs="Jost" w:eastAsia="Jost" w:hAnsi="Jost"/>
                <w:color w:val="003366"/>
                <w:sz w:val="24"/>
                <w:szCs w:val="24"/>
                <w:rtl w:val="0"/>
              </w:rPr>
              <w:t xml:space="preserve"> Putting the rhythm in quantum algorithms</w:t>
            </w:r>
          </w:p>
          <w:p w:rsidR="00000000" w:rsidDel="00000000" w:rsidP="00000000" w:rsidRDefault="00000000" w:rsidRPr="00000000" w14:paraId="00000004">
            <w:pPr>
              <w:widowControl w:val="0"/>
              <w:spacing w:line="240" w:lineRule="auto"/>
              <w:rPr>
                <w:rFonts w:ascii="Jost" w:cs="Jost" w:eastAsia="Jost" w:hAnsi="Jost"/>
                <w:color w:val="003366"/>
                <w:sz w:val="24"/>
                <w:szCs w:val="24"/>
              </w:rPr>
            </w:pPr>
            <w:r w:rsidDel="00000000" w:rsidR="00000000" w:rsidRPr="00000000">
              <w:rPr>
                <w:rFonts w:ascii="Jost" w:cs="Jost" w:eastAsia="Jost" w:hAnsi="Jost"/>
                <w:b w:val="1"/>
                <w:color w:val="003366"/>
                <w:sz w:val="24"/>
                <w:szCs w:val="24"/>
                <w:rtl w:val="0"/>
              </w:rPr>
              <w:t xml:space="preserve">Subtitle:</w:t>
            </w:r>
            <w:r w:rsidDel="00000000" w:rsidR="00000000" w:rsidRPr="00000000">
              <w:rPr>
                <w:rFonts w:ascii="Jost" w:cs="Jost" w:eastAsia="Jost" w:hAnsi="Jost"/>
                <w:color w:val="003366"/>
                <w:sz w:val="24"/>
                <w:szCs w:val="24"/>
                <w:rtl w:val="0"/>
              </w:rPr>
              <w:t xml:space="preserve"> Learn quantum programming basics with the 2-Qubit dance</w:t>
            </w:r>
          </w:p>
          <w:p w:rsidR="00000000" w:rsidDel="00000000" w:rsidP="00000000" w:rsidRDefault="00000000" w:rsidRPr="00000000" w14:paraId="00000005">
            <w:pPr>
              <w:widowControl w:val="0"/>
              <w:spacing w:line="240" w:lineRule="auto"/>
              <w:rPr>
                <w:rFonts w:ascii="Jost" w:cs="Jost" w:eastAsia="Jost" w:hAnsi="Jost"/>
                <w:color w:val="003366"/>
                <w:sz w:val="24"/>
                <w:szCs w:val="24"/>
              </w:rPr>
            </w:pPr>
            <w:r w:rsidDel="00000000" w:rsidR="00000000" w:rsidRPr="00000000">
              <w:rPr>
                <w:rFonts w:ascii="Jost" w:cs="Jost" w:eastAsia="Jost" w:hAnsi="Jost"/>
                <w:color w:val="003366"/>
                <w:sz w:val="24"/>
                <w:szCs w:val="24"/>
                <w:rtl w:val="0"/>
              </w:rPr>
              <w:t xml:space="preserve">Developed by - Dominique Wolfshagen - Institut quantique, Université de Sherbrooke</w:t>
            </w:r>
          </w:p>
        </w:tc>
      </w:tr>
      <w:tr>
        <w:trPr>
          <w:cantSplit w:val="0"/>
          <w:trHeight w:val="922" w:hRule="atLeast"/>
          <w:tblHeader w:val="0"/>
        </w:trPr>
        <w:tc>
          <w:tcPr>
            <w:gridSpan w:val="3"/>
            <w:shd w:fill="cfe2f3" w:val="clear"/>
            <w:tcMar>
              <w:top w:w="100.0" w:type="dxa"/>
              <w:left w:w="100.0" w:type="dxa"/>
              <w:bottom w:w="100.0" w:type="dxa"/>
              <w:right w:w="100.0" w:type="dxa"/>
            </w:tcMar>
          </w:tcPr>
          <w:p w:rsidR="00000000" w:rsidDel="00000000" w:rsidP="00000000" w:rsidRDefault="00000000" w:rsidRPr="00000000" w14:paraId="00000008">
            <w:pPr>
              <w:widowControl w:val="0"/>
              <w:spacing w:line="240" w:lineRule="auto"/>
              <w:rPr>
                <w:rFonts w:ascii="Jost" w:cs="Jost" w:eastAsia="Jost" w:hAnsi="Jost"/>
                <w:sz w:val="24"/>
                <w:szCs w:val="24"/>
              </w:rPr>
            </w:pPr>
            <w:r w:rsidDel="00000000" w:rsidR="00000000" w:rsidRPr="00000000">
              <w:rPr>
                <w:rFonts w:ascii="Jost" w:cs="Jost" w:eastAsia="Jost" w:hAnsi="Jost"/>
                <w:b w:val="1"/>
                <w:sz w:val="24"/>
                <w:szCs w:val="24"/>
                <w:rtl w:val="0"/>
              </w:rPr>
              <w:t xml:space="preserve">Total Time:</w:t>
            </w:r>
            <w:r w:rsidDel="00000000" w:rsidR="00000000" w:rsidRPr="00000000">
              <w:rPr>
                <w:rFonts w:ascii="Jost" w:cs="Jost" w:eastAsia="Jost" w:hAnsi="Jost"/>
                <w:sz w:val="24"/>
                <w:szCs w:val="24"/>
                <w:rtl w:val="0"/>
              </w:rPr>
              <w:t xml:space="preserve"> 45-60 minutes</w:t>
            </w:r>
          </w:p>
          <w:p w:rsidR="00000000" w:rsidDel="00000000" w:rsidP="00000000" w:rsidRDefault="00000000" w:rsidRPr="00000000" w14:paraId="00000009">
            <w:pPr>
              <w:widowControl w:val="0"/>
              <w:spacing w:line="240" w:lineRule="auto"/>
              <w:rPr>
                <w:rFonts w:ascii="Jost" w:cs="Jost" w:eastAsia="Jost" w:hAnsi="Jost"/>
                <w:sz w:val="24"/>
                <w:szCs w:val="24"/>
              </w:rPr>
            </w:pPr>
            <w:r w:rsidDel="00000000" w:rsidR="00000000" w:rsidRPr="00000000">
              <w:rPr>
                <w:rFonts w:ascii="Jost" w:cs="Jost" w:eastAsia="Jost" w:hAnsi="Jost"/>
                <w:b w:val="1"/>
                <w:sz w:val="24"/>
                <w:szCs w:val="24"/>
                <w:rtl w:val="0"/>
              </w:rPr>
              <w:t xml:space="preserve">Audience:</w:t>
            </w:r>
            <w:r w:rsidDel="00000000" w:rsidR="00000000" w:rsidRPr="00000000">
              <w:rPr>
                <w:rFonts w:ascii="Jost" w:cs="Jost" w:eastAsia="Jost" w:hAnsi="Jost"/>
                <w:sz w:val="24"/>
                <w:szCs w:val="24"/>
                <w:rtl w:val="0"/>
              </w:rPr>
              <w:t xml:space="preserve"> Middle School Science and High School Teachers</w:t>
            </w:r>
          </w:p>
          <w:p w:rsidR="00000000" w:rsidDel="00000000" w:rsidP="00000000" w:rsidRDefault="00000000" w:rsidRPr="00000000" w14:paraId="0000000A">
            <w:pPr>
              <w:widowControl w:val="0"/>
              <w:spacing w:line="240" w:lineRule="auto"/>
              <w:rPr>
                <w:rFonts w:ascii="Jost" w:cs="Jost" w:eastAsia="Jost" w:hAnsi="Jost"/>
                <w:sz w:val="24"/>
                <w:szCs w:val="24"/>
              </w:rPr>
            </w:pPr>
            <w:r w:rsidDel="00000000" w:rsidR="00000000" w:rsidRPr="00000000">
              <w:rPr>
                <w:rFonts w:ascii="Jost" w:cs="Jost" w:eastAsia="Jost" w:hAnsi="Jost"/>
                <w:b w:val="1"/>
                <w:sz w:val="24"/>
                <w:szCs w:val="24"/>
                <w:rtl w:val="0"/>
              </w:rPr>
              <w:t xml:space="preserve">Education Level:</w:t>
            </w:r>
            <w:r w:rsidDel="00000000" w:rsidR="00000000" w:rsidRPr="00000000">
              <w:rPr>
                <w:rFonts w:ascii="Jost" w:cs="Jost" w:eastAsia="Jost" w:hAnsi="Jost"/>
                <w:sz w:val="24"/>
                <w:szCs w:val="24"/>
                <w:rtl w:val="0"/>
              </w:rPr>
              <w:t xml:space="preserve"> Grades 6 - 10</w:t>
            </w:r>
          </w:p>
        </w:tc>
      </w:tr>
      <w:tr>
        <w:trPr>
          <w:cantSplit w:val="0"/>
          <w:trHeight w:val="4550" w:hRule="atLeast"/>
          <w:tblHeader w:val="0"/>
        </w:trPr>
        <w:tc>
          <w:tcPr>
            <w:gridSpan w:val="3"/>
            <w:shd w:fill="cfe2f3" w:val="clear"/>
            <w:tcMar>
              <w:top w:w="100.0" w:type="dxa"/>
              <w:left w:w="100.0" w:type="dxa"/>
              <w:bottom w:w="100.0" w:type="dxa"/>
              <w:right w:w="100.0" w:type="dxa"/>
            </w:tcMar>
          </w:tcPr>
          <w:p w:rsidR="00000000" w:rsidDel="00000000" w:rsidP="00000000" w:rsidRDefault="00000000" w:rsidRPr="00000000" w14:paraId="0000000D">
            <w:pPr>
              <w:widowControl w:val="0"/>
              <w:spacing w:line="240" w:lineRule="auto"/>
              <w:rPr>
                <w:rFonts w:ascii="Jost" w:cs="Jost" w:eastAsia="Jost" w:hAnsi="Jost"/>
                <w:sz w:val="24"/>
                <w:szCs w:val="24"/>
              </w:rPr>
            </w:pPr>
            <w:r w:rsidDel="00000000" w:rsidR="00000000" w:rsidRPr="00000000">
              <w:rPr>
                <w:rFonts w:ascii="Jost" w:cs="Jost" w:eastAsia="Jost" w:hAnsi="Jost"/>
                <w:b w:val="1"/>
                <w:sz w:val="24"/>
                <w:szCs w:val="24"/>
                <w:rtl w:val="0"/>
              </w:rPr>
              <w:t xml:space="preserve">Content Area: </w:t>
            </w:r>
            <w:r w:rsidDel="00000000" w:rsidR="00000000" w:rsidRPr="00000000">
              <w:rPr>
                <w:rFonts w:ascii="Jost" w:cs="Jost" w:eastAsia="Jost" w:hAnsi="Jost"/>
                <w:sz w:val="24"/>
                <w:szCs w:val="24"/>
                <w:rtl w:val="0"/>
              </w:rPr>
              <w:t xml:space="preserve">Quantum information science : quantum programming</w:t>
            </w:r>
          </w:p>
          <w:p w:rsidR="00000000" w:rsidDel="00000000" w:rsidP="00000000" w:rsidRDefault="00000000" w:rsidRPr="00000000" w14:paraId="0000000E">
            <w:pPr>
              <w:widowControl w:val="0"/>
              <w:spacing w:line="240" w:lineRule="auto"/>
              <w:rPr>
                <w:rFonts w:ascii="Jost" w:cs="Jost" w:eastAsia="Jost" w:hAnsi="Jost"/>
                <w:sz w:val="24"/>
                <w:szCs w:val="24"/>
              </w:rPr>
            </w:pPr>
            <w:r w:rsidDel="00000000" w:rsidR="00000000" w:rsidRPr="00000000">
              <w:rPr>
                <w:rFonts w:ascii="Jost" w:cs="Jost" w:eastAsia="Jost" w:hAnsi="Jost"/>
                <w:b w:val="1"/>
                <w:sz w:val="24"/>
                <w:szCs w:val="24"/>
                <w:rtl w:val="0"/>
              </w:rPr>
              <w:t xml:space="preserve">Educational topic: </w:t>
            </w:r>
            <w:r w:rsidDel="00000000" w:rsidR="00000000" w:rsidRPr="00000000">
              <w:rPr>
                <w:rFonts w:ascii="Jost" w:cs="Jost" w:eastAsia="Jost" w:hAnsi="Jost"/>
                <w:sz w:val="24"/>
                <w:szCs w:val="24"/>
                <w:rtl w:val="0"/>
              </w:rPr>
              <w:t xml:space="preserve">Quantum mechanics, quantum programming, algorithms, quantum logic gates, classical computing, qubits</w:t>
            </w:r>
          </w:p>
          <w:p w:rsidR="00000000" w:rsidDel="00000000" w:rsidP="00000000" w:rsidRDefault="00000000" w:rsidRPr="00000000" w14:paraId="0000000F">
            <w:pPr>
              <w:widowControl w:val="0"/>
              <w:spacing w:line="240" w:lineRule="auto"/>
              <w:rPr>
                <w:rFonts w:ascii="Jost" w:cs="Jost" w:eastAsia="Jost" w:hAnsi="Jost"/>
                <w:b w:val="1"/>
                <w:sz w:val="24"/>
                <w:szCs w:val="24"/>
              </w:rPr>
            </w:pPr>
            <w:r w:rsidDel="00000000" w:rsidR="00000000" w:rsidRPr="00000000">
              <w:rPr>
                <w:rFonts w:ascii="Jost" w:cs="Jost" w:eastAsia="Jost" w:hAnsi="Jost"/>
                <w:b w:val="1"/>
                <w:sz w:val="24"/>
                <w:szCs w:val="24"/>
                <w:rtl w:val="0"/>
              </w:rPr>
              <w:t xml:space="preserve">Objectives:</w:t>
            </w:r>
          </w:p>
          <w:p w:rsidR="00000000" w:rsidDel="00000000" w:rsidP="00000000" w:rsidRDefault="00000000" w:rsidRPr="00000000" w14:paraId="0000001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Jost" w:cs="Jost" w:eastAsia="Jost" w:hAnsi="Jost"/>
                <w:i w:val="0"/>
                <w:smallCaps w:val="0"/>
                <w:strike w:val="0"/>
                <w:color w:val="000000"/>
                <w:sz w:val="24"/>
                <w:szCs w:val="24"/>
                <w:shd w:fill="auto" w:val="clear"/>
                <w:vertAlign w:val="baseline"/>
              </w:rPr>
            </w:pPr>
            <w:r w:rsidDel="00000000" w:rsidR="00000000" w:rsidRPr="00000000">
              <w:rPr>
                <w:rFonts w:ascii="Jost" w:cs="Jost" w:eastAsia="Jost" w:hAnsi="Jost"/>
                <w:i w:val="0"/>
                <w:smallCaps w:val="0"/>
                <w:strike w:val="0"/>
                <w:color w:val="000000"/>
                <w:sz w:val="24"/>
                <w:szCs w:val="24"/>
                <w:u w:val="none"/>
                <w:shd w:fill="auto" w:val="clear"/>
                <w:vertAlign w:val="baseline"/>
                <w:rtl w:val="0"/>
              </w:rPr>
              <w:t xml:space="preserve">Having students differentiate the hardware of classical computers VS quantum computers</w:t>
            </w:r>
          </w:p>
          <w:p w:rsidR="00000000" w:rsidDel="00000000" w:rsidP="00000000" w:rsidRDefault="00000000" w:rsidRPr="00000000" w14:paraId="0000001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Jost" w:cs="Jost" w:eastAsia="Jost" w:hAnsi="Jost"/>
                <w:i w:val="0"/>
                <w:smallCaps w:val="0"/>
                <w:strike w:val="0"/>
                <w:color w:val="000000"/>
                <w:sz w:val="24"/>
                <w:szCs w:val="24"/>
                <w:shd w:fill="auto" w:val="clear"/>
                <w:vertAlign w:val="baseline"/>
              </w:rPr>
            </w:pPr>
            <w:r w:rsidDel="00000000" w:rsidR="00000000" w:rsidRPr="00000000">
              <w:rPr>
                <w:rFonts w:ascii="Jost" w:cs="Jost" w:eastAsia="Jost" w:hAnsi="Jost"/>
                <w:i w:val="0"/>
                <w:smallCaps w:val="0"/>
                <w:strike w:val="0"/>
                <w:color w:val="000000"/>
                <w:sz w:val="24"/>
                <w:szCs w:val="24"/>
                <w:u w:val="none"/>
                <w:shd w:fill="auto" w:val="clear"/>
                <w:vertAlign w:val="baseline"/>
                <w:rtl w:val="0"/>
              </w:rPr>
              <w:t xml:space="preserve">Making students experiment with the concept of a binary code and how it applies in computing with bits of information</w:t>
            </w:r>
          </w:p>
          <w:p w:rsidR="00000000" w:rsidDel="00000000" w:rsidP="00000000" w:rsidRDefault="00000000" w:rsidRPr="00000000" w14:paraId="0000001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Jost" w:cs="Jost" w:eastAsia="Jost" w:hAnsi="Jost"/>
                <w:i w:val="0"/>
                <w:smallCaps w:val="0"/>
                <w:strike w:val="0"/>
                <w:color w:val="000000"/>
                <w:sz w:val="24"/>
                <w:szCs w:val="24"/>
                <w:shd w:fill="auto" w:val="clear"/>
                <w:vertAlign w:val="baseline"/>
              </w:rPr>
            </w:pPr>
            <w:r w:rsidDel="00000000" w:rsidR="00000000" w:rsidRPr="00000000">
              <w:rPr>
                <w:rFonts w:ascii="Jost" w:cs="Jost" w:eastAsia="Jost" w:hAnsi="Jost"/>
                <w:i w:val="0"/>
                <w:smallCaps w:val="0"/>
                <w:strike w:val="0"/>
                <w:color w:val="000000"/>
                <w:sz w:val="24"/>
                <w:szCs w:val="24"/>
                <w:u w:val="none"/>
                <w:shd w:fill="auto" w:val="clear"/>
                <w:vertAlign w:val="baseline"/>
                <w:rtl w:val="0"/>
              </w:rPr>
              <w:t xml:space="preserve">Introducing key quantum principles (superposition of states and entanglement) and how they are used in quantum computing</w:t>
            </w:r>
          </w:p>
          <w:p w:rsidR="00000000" w:rsidDel="00000000" w:rsidP="00000000" w:rsidRDefault="00000000" w:rsidRPr="00000000" w14:paraId="0000001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Jost" w:cs="Jost" w:eastAsia="Jost" w:hAnsi="Jost"/>
                <w:i w:val="0"/>
                <w:smallCaps w:val="0"/>
                <w:strike w:val="0"/>
                <w:color w:val="000000"/>
                <w:sz w:val="24"/>
                <w:szCs w:val="24"/>
                <w:shd w:fill="auto" w:val="clear"/>
                <w:vertAlign w:val="baseline"/>
              </w:rPr>
            </w:pPr>
            <w:r w:rsidDel="00000000" w:rsidR="00000000" w:rsidRPr="00000000">
              <w:rPr>
                <w:rFonts w:ascii="Jost" w:cs="Jost" w:eastAsia="Jost" w:hAnsi="Jost"/>
                <w:i w:val="0"/>
                <w:smallCaps w:val="0"/>
                <w:strike w:val="0"/>
                <w:color w:val="000000"/>
                <w:sz w:val="24"/>
                <w:szCs w:val="24"/>
                <w:u w:val="none"/>
                <w:shd w:fill="auto" w:val="clear"/>
                <w:vertAlign w:val="baseline"/>
                <w:rtl w:val="0"/>
              </w:rPr>
              <w:t xml:space="preserve">Introducing the representation of a qubit with the Bloch sphere</w:t>
            </w:r>
          </w:p>
          <w:p w:rsidR="00000000" w:rsidDel="00000000" w:rsidP="00000000" w:rsidRDefault="00000000" w:rsidRPr="00000000" w14:paraId="0000001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Jost" w:cs="Jost" w:eastAsia="Jost" w:hAnsi="Jost"/>
                <w:i w:val="0"/>
                <w:smallCaps w:val="0"/>
                <w:strike w:val="0"/>
                <w:color w:val="000000"/>
                <w:sz w:val="24"/>
                <w:szCs w:val="24"/>
                <w:shd w:fill="auto" w:val="clear"/>
                <w:vertAlign w:val="baseline"/>
              </w:rPr>
            </w:pPr>
            <w:r w:rsidDel="00000000" w:rsidR="00000000" w:rsidRPr="00000000">
              <w:rPr>
                <w:rFonts w:ascii="Jost" w:cs="Jost" w:eastAsia="Jost" w:hAnsi="Jost"/>
                <w:i w:val="0"/>
                <w:smallCaps w:val="0"/>
                <w:strike w:val="0"/>
                <w:color w:val="000000"/>
                <w:sz w:val="24"/>
                <w:szCs w:val="24"/>
                <w:u w:val="none"/>
                <w:shd w:fill="auto" w:val="clear"/>
                <w:vertAlign w:val="baseline"/>
                <w:rtl w:val="0"/>
              </w:rPr>
              <w:t xml:space="preserve">Using the 2-Qubit Dance to introduce quantum logic gates and how they translate into the manipulation of the qubits to execute an algorithm</w:t>
            </w:r>
          </w:p>
          <w:p w:rsidR="00000000" w:rsidDel="00000000" w:rsidP="00000000" w:rsidRDefault="00000000" w:rsidRPr="00000000" w14:paraId="00000015">
            <w:pPr>
              <w:widowControl w:val="0"/>
              <w:spacing w:line="240" w:lineRule="auto"/>
              <w:rPr>
                <w:rFonts w:ascii="Jost" w:cs="Jost" w:eastAsia="Jost" w:hAnsi="Jost"/>
                <w:color w:val="0a0a0a"/>
                <w:sz w:val="26"/>
                <w:szCs w:val="26"/>
              </w:rPr>
            </w:pPr>
            <w:r w:rsidDel="00000000" w:rsidR="00000000" w:rsidRPr="00000000">
              <w:rPr>
                <w:rFonts w:ascii="Jost" w:cs="Jost" w:eastAsia="Jost" w:hAnsi="Jost"/>
                <w:b w:val="1"/>
                <w:sz w:val="24"/>
                <w:szCs w:val="24"/>
                <w:rtl w:val="0"/>
              </w:rPr>
              <w:t xml:space="preserve">Key Question: </w:t>
            </w:r>
            <w:r w:rsidDel="00000000" w:rsidR="00000000" w:rsidRPr="00000000">
              <w:rPr>
                <w:rFonts w:ascii="Jost" w:cs="Jost" w:eastAsia="Jost" w:hAnsi="Jost"/>
                <w:sz w:val="24"/>
                <w:szCs w:val="24"/>
                <w:rtl w:val="0"/>
              </w:rPr>
              <w:t xml:space="preserve">If we could see inside a quantum computer, how would it work to execute a quantum algorithm?</w:t>
            </w:r>
            <w:r w:rsidDel="00000000" w:rsidR="00000000" w:rsidRPr="00000000">
              <w:rPr>
                <w:rtl w:val="0"/>
              </w:rPr>
            </w:r>
          </w:p>
          <w:p w:rsidR="00000000" w:rsidDel="00000000" w:rsidP="00000000" w:rsidRDefault="00000000" w:rsidRPr="00000000" w14:paraId="00000016">
            <w:pPr>
              <w:widowControl w:val="0"/>
              <w:spacing w:line="240" w:lineRule="auto"/>
              <w:rPr>
                <w:rFonts w:ascii="Jost" w:cs="Jost" w:eastAsia="Jost" w:hAnsi="Jost"/>
                <w:b w:val="1"/>
                <w:sz w:val="24"/>
                <w:szCs w:val="24"/>
              </w:rPr>
            </w:pPr>
            <w:r w:rsidDel="00000000" w:rsidR="00000000" w:rsidRPr="00000000">
              <w:rPr>
                <w:rtl w:val="0"/>
              </w:rPr>
            </w:r>
          </w:p>
        </w:tc>
      </w:tr>
      <w:tr>
        <w:trPr>
          <w:cantSplit w:val="0"/>
          <w:trHeight w:val="922" w:hRule="atLeast"/>
          <w:tblHeader w:val="0"/>
        </w:trPr>
        <w:tc>
          <w:tcPr>
            <w:gridSpan w:val="3"/>
            <w:shd w:fill="cfe2f3" w:val="clear"/>
            <w:tcMar>
              <w:top w:w="100.0" w:type="dxa"/>
              <w:left w:w="100.0" w:type="dxa"/>
              <w:bottom w:w="100.0" w:type="dxa"/>
              <w:right w:w="100.0" w:type="dxa"/>
            </w:tcMa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Jost" w:cs="Jost" w:eastAsia="Jost" w:hAnsi="Jost"/>
                <w:b w:val="1"/>
                <w:i w:val="0"/>
                <w:smallCaps w:val="0"/>
                <w:strike w:val="0"/>
                <w:color w:val="003366"/>
                <w:sz w:val="24"/>
                <w:szCs w:val="24"/>
                <w:u w:val="none"/>
                <w:shd w:fill="auto" w:val="clear"/>
                <w:vertAlign w:val="baseline"/>
                <w:rtl w:val="0"/>
              </w:rPr>
              <w:t xml:space="preserve">Next Generation Science Standards:</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Jost" w:cs="Jost" w:eastAsia="Jost" w:hAnsi="Jost"/>
                <w:b w:val="1"/>
                <w:i w:val="0"/>
                <w:smallCaps w:val="0"/>
                <w:strike w:val="0"/>
                <w:color w:val="003366"/>
                <w:sz w:val="24"/>
                <w:szCs w:val="24"/>
                <w:u w:val="none"/>
                <w:shd w:fill="auto" w:val="clear"/>
                <w:vertAlign w:val="baseline"/>
                <w:rtl w:val="0"/>
              </w:rPr>
              <w:t xml:space="preserve">MS-PS4-3. </w:t>
            </w:r>
            <w:r w:rsidDel="00000000" w:rsidR="00000000" w:rsidRPr="00000000">
              <w:rPr>
                <w:rFonts w:ascii="Jost" w:cs="Jost" w:eastAsia="Jost" w:hAnsi="Jost"/>
                <w:b w:val="0"/>
                <w:i w:val="0"/>
                <w:smallCaps w:val="0"/>
                <w:strike w:val="0"/>
                <w:color w:val="003366"/>
                <w:sz w:val="24"/>
                <w:szCs w:val="24"/>
                <w:u w:val="none"/>
                <w:shd w:fill="auto" w:val="clear"/>
                <w:vertAlign w:val="baseline"/>
                <w:rtl w:val="0"/>
              </w:rPr>
              <w:t xml:space="preserve">Integrate qualitative scientific and technical information to support the claim that digitized signals are a more reliable way to encode and transmit information than analog signals.</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9">
              <w:r w:rsidDel="00000000" w:rsidR="00000000" w:rsidRPr="00000000">
                <w:rPr>
                  <w:rFonts w:ascii="Jost" w:cs="Jost" w:eastAsia="Jost" w:hAnsi="Jost"/>
                  <w:b w:val="1"/>
                  <w:i w:val="0"/>
                  <w:smallCaps w:val="0"/>
                  <w:strike w:val="0"/>
                  <w:color w:val="1155cc"/>
                  <w:sz w:val="24"/>
                  <w:szCs w:val="24"/>
                  <w:u w:val="single"/>
                  <w:shd w:fill="auto" w:val="clear"/>
                  <w:vertAlign w:val="baseline"/>
                  <w:rtl w:val="0"/>
                </w:rPr>
                <w:t xml:space="preserve">QIS Key Concepts</w:t>
              </w:r>
            </w:hyperlink>
            <w:r w:rsidDel="00000000" w:rsidR="00000000" w:rsidRPr="00000000">
              <w:rPr>
                <w:rFonts w:ascii="Jost" w:cs="Jost" w:eastAsia="Jost" w:hAnsi="Jost"/>
                <w:b w:val="1"/>
                <w:i w:val="0"/>
                <w:smallCaps w:val="0"/>
                <w:strike w:val="0"/>
                <w:color w:val="003366"/>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Jost" w:cs="Jost" w:eastAsia="Jost" w:hAnsi="Jost"/>
                <w:b w:val="0"/>
                <w:i w:val="0"/>
                <w:smallCaps w:val="0"/>
                <w:strike w:val="0"/>
                <w:color w:val="003366"/>
                <w:sz w:val="24"/>
                <w:szCs w:val="24"/>
                <w:u w:val="none"/>
                <w:shd w:fill="auto" w:val="clear"/>
                <w:vertAlign w:val="baseline"/>
                <w:rtl w:val="0"/>
              </w:rPr>
              <w:t xml:space="preserve">MS Science 4.1 Qubits - Unlike a classical bit, each qubit can represent information in a superposition, or vector sum that</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Jost" w:cs="Jost" w:eastAsia="Jost" w:hAnsi="Jost"/>
                <w:b w:val="0"/>
                <w:i w:val="0"/>
                <w:smallCaps w:val="0"/>
                <w:strike w:val="0"/>
                <w:color w:val="003366"/>
                <w:sz w:val="24"/>
                <w:szCs w:val="24"/>
                <w:u w:val="none"/>
                <w:shd w:fill="auto" w:val="clear"/>
                <w:vertAlign w:val="baseline"/>
                <w:rtl w:val="0"/>
              </w:rPr>
              <w:t xml:space="preserve">incorporates two mutually exclusive quantum states.</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Jost" w:cs="Jost" w:eastAsia="Jost" w:hAnsi="Jost"/>
                <w:b w:val="0"/>
                <w:i w:val="0"/>
                <w:smallCaps w:val="0"/>
                <w:strike w:val="0"/>
                <w:color w:val="003366"/>
                <w:sz w:val="24"/>
                <w:szCs w:val="24"/>
                <w:u w:val="none"/>
                <w:shd w:fill="auto" w:val="clear"/>
                <w:vertAlign w:val="baseline"/>
              </w:rPr>
            </w:pPr>
            <w:r w:rsidDel="00000000" w:rsidR="00000000" w:rsidRPr="00000000">
              <w:rPr>
                <w:rFonts w:ascii="Jost" w:cs="Jost" w:eastAsia="Jost" w:hAnsi="Jost"/>
                <w:b w:val="0"/>
                <w:i w:val="0"/>
                <w:smallCaps w:val="0"/>
                <w:strike w:val="0"/>
                <w:color w:val="003366"/>
                <w:sz w:val="24"/>
                <w:szCs w:val="24"/>
                <w:u w:val="none"/>
                <w:shd w:fill="auto" w:val="clear"/>
                <w:vertAlign w:val="baseline"/>
                <w:rtl w:val="0"/>
              </w:rPr>
              <w:t xml:space="preserve">Quantum bits (qubits) are encoded in quantum systems.</w:t>
            </w:r>
          </w:p>
          <w:p w:rsidR="00000000" w:rsidDel="00000000" w:rsidP="00000000" w:rsidRDefault="00000000" w:rsidRPr="00000000" w14:paraId="0000001F">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ffffff" w:val="clear"/>
              <w:spacing w:after="0" w:before="0" w:line="240" w:lineRule="auto"/>
              <w:ind w:left="1440" w:right="0" w:hanging="360"/>
              <w:jc w:val="left"/>
              <w:rPr>
                <w:rFonts w:ascii="Jost" w:cs="Jost" w:eastAsia="Jost" w:hAnsi="Jost"/>
                <w:b w:val="0"/>
                <w:i w:val="0"/>
                <w:smallCaps w:val="0"/>
                <w:strike w:val="0"/>
                <w:color w:val="003366"/>
                <w:sz w:val="24"/>
                <w:szCs w:val="24"/>
                <w:u w:val="none"/>
                <w:shd w:fill="auto" w:val="clear"/>
                <w:vertAlign w:val="baseline"/>
              </w:rPr>
            </w:pPr>
            <w:r w:rsidDel="00000000" w:rsidR="00000000" w:rsidRPr="00000000">
              <w:rPr>
                <w:rFonts w:ascii="Jost" w:cs="Jost" w:eastAsia="Jost" w:hAnsi="Jost"/>
                <w:b w:val="0"/>
                <w:i w:val="0"/>
                <w:smallCaps w:val="0"/>
                <w:strike w:val="0"/>
                <w:color w:val="003366"/>
                <w:sz w:val="24"/>
                <w:szCs w:val="24"/>
                <w:u w:val="none"/>
                <w:shd w:fill="auto" w:val="clear"/>
                <w:vertAlign w:val="baseline"/>
                <w:rtl w:val="0"/>
              </w:rPr>
              <w:t xml:space="preserve">Qubits can be 0, 1, or a superposition of 0 and 1.</w:t>
            </w:r>
          </w:p>
        </w:tc>
      </w:tr>
      <w:tr>
        <w:trPr>
          <w:cantSplit w:val="0"/>
          <w:trHeight w:val="520" w:hRule="atLeast"/>
          <w:tblHeader w:val="0"/>
        </w:trPr>
        <w:tc>
          <w:tcPr>
            <w:shd w:fill="cfe2f3" w:val="clear"/>
            <w:tcMar>
              <w:top w:w="100.0" w:type="dxa"/>
              <w:left w:w="100.0" w:type="dxa"/>
              <w:bottom w:w="100.0" w:type="dxa"/>
              <w:right w:w="100.0" w:type="dxa"/>
            </w:tcMar>
          </w:tcPr>
          <w:p w:rsidR="00000000" w:rsidDel="00000000" w:rsidP="00000000" w:rsidRDefault="00000000" w:rsidRPr="00000000" w14:paraId="00000022">
            <w:pPr>
              <w:widowControl w:val="0"/>
              <w:spacing w:line="240" w:lineRule="auto"/>
              <w:rPr>
                <w:rFonts w:ascii="Jost" w:cs="Jost" w:eastAsia="Jost" w:hAnsi="Jost"/>
                <w:b w:val="1"/>
                <w:color w:val="003366"/>
                <w:sz w:val="24"/>
                <w:szCs w:val="24"/>
              </w:rPr>
            </w:pPr>
            <w:r w:rsidDel="00000000" w:rsidR="00000000" w:rsidRPr="00000000">
              <w:rPr>
                <w:rFonts w:ascii="Jost" w:cs="Jost" w:eastAsia="Jost" w:hAnsi="Jost"/>
                <w:b w:val="1"/>
                <w:color w:val="003366"/>
                <w:sz w:val="24"/>
                <w:szCs w:val="24"/>
                <w:rtl w:val="0"/>
              </w:rPr>
              <w:t xml:space="preserve">Materials</w:t>
            </w:r>
          </w:p>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line="240" w:lineRule="auto"/>
              <w:rPr>
                <w:rFonts w:ascii="Jost" w:cs="Jost" w:eastAsia="Jost" w:hAnsi="Jost"/>
                <w:color w:val="003366"/>
                <w:sz w:val="24"/>
                <w:szCs w:val="24"/>
              </w:rPr>
            </w:pPr>
            <w:r w:rsidDel="00000000" w:rsidR="00000000" w:rsidRPr="00000000">
              <w:rPr>
                <w:rtl w:val="0"/>
              </w:rPr>
            </w:r>
          </w:p>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line="240" w:lineRule="auto"/>
              <w:rPr>
                <w:rFonts w:ascii="Jost" w:cs="Jost" w:eastAsia="Jost" w:hAnsi="Jost"/>
                <w:sz w:val="24"/>
                <w:szCs w:val="24"/>
              </w:rPr>
            </w:pPr>
            <w:r w:rsidDel="00000000" w:rsidR="00000000" w:rsidRPr="00000000">
              <w:rPr>
                <w:rtl w:val="0"/>
              </w:rPr>
            </w:r>
          </w:p>
          <w:p w:rsidR="00000000" w:rsidDel="00000000" w:rsidP="00000000" w:rsidRDefault="00000000" w:rsidRPr="00000000" w14:paraId="00000025">
            <w:pPr>
              <w:widowControl w:val="0"/>
              <w:spacing w:line="240" w:lineRule="auto"/>
              <w:rPr>
                <w:rFonts w:ascii="Jost" w:cs="Jost" w:eastAsia="Jost" w:hAnsi="Jost"/>
                <w:color w:val="003366"/>
                <w:sz w:val="24"/>
                <w:szCs w:val="24"/>
              </w:rPr>
            </w:pPr>
            <w:r w:rsidDel="00000000" w:rsidR="00000000" w:rsidRPr="00000000">
              <w:rPr>
                <w:rtl w:val="0"/>
              </w:rPr>
            </w:r>
          </w:p>
        </w:tc>
        <w:tc>
          <w:tcPr>
            <w:gridSpan w:val="2"/>
            <w:shd w:fill="cfe2f3" w:val="clear"/>
            <w:tcMar>
              <w:top w:w="100.0" w:type="dxa"/>
              <w:left w:w="100.0" w:type="dxa"/>
              <w:bottom w:w="100.0" w:type="dxa"/>
              <w:right w:w="100.0" w:type="dxa"/>
            </w:tcMar>
          </w:tcPr>
          <w:p w:rsidR="00000000" w:rsidDel="00000000" w:rsidP="00000000" w:rsidRDefault="00000000" w:rsidRPr="00000000" w14:paraId="00000026">
            <w:pPr>
              <w:rPr>
                <w:rFonts w:ascii="Jost" w:cs="Jost" w:eastAsia="Jost" w:hAnsi="Jost"/>
                <w:color w:val="0a0a0a"/>
                <w:sz w:val="24"/>
                <w:szCs w:val="24"/>
              </w:rPr>
            </w:pPr>
            <w:r w:rsidDel="00000000" w:rsidR="00000000" w:rsidRPr="00000000">
              <w:rPr>
                <w:rFonts w:ascii="Jost" w:cs="Jost" w:eastAsia="Jost" w:hAnsi="Jost"/>
                <w:color w:val="0a0a0a"/>
                <w:sz w:val="24"/>
                <w:szCs w:val="24"/>
                <w:rtl w:val="0"/>
              </w:rPr>
              <w:t xml:space="preserve">The kit will contain:</w:t>
            </w:r>
          </w:p>
          <w:p w:rsidR="00000000" w:rsidDel="00000000" w:rsidP="00000000" w:rsidRDefault="00000000" w:rsidRPr="00000000" w14:paraId="00000027">
            <w:pPr>
              <w:numPr>
                <w:ilvl w:val="0"/>
                <w:numId w:val="14"/>
              </w:numPr>
              <w:ind w:left="720" w:hanging="360"/>
              <w:rPr>
                <w:rFonts w:ascii="Jost" w:cs="Jost" w:eastAsia="Jost" w:hAnsi="Jost"/>
                <w:color w:val="0a0a0a"/>
                <w:sz w:val="24"/>
                <w:szCs w:val="24"/>
              </w:rPr>
            </w:pPr>
            <w:sdt>
              <w:sdtPr>
                <w:tag w:val="goog_rdk_0"/>
              </w:sdtPr>
              <w:sdtContent>
                <w:commentRangeStart w:id="0"/>
              </w:sdtContent>
            </w:sdt>
            <w:sdt>
              <w:sdtPr>
                <w:tag w:val="goog_rdk_1"/>
              </w:sdtPr>
              <w:sdtContent>
                <w:commentRangeStart w:id="1"/>
              </w:sdtContent>
            </w:sdt>
            <w:sdt>
              <w:sdtPr>
                <w:tag w:val="goog_rdk_2"/>
              </w:sdtPr>
              <w:sdtContent>
                <w:commentRangeStart w:id="2"/>
              </w:sdtContent>
            </w:sdt>
            <w:hyperlink r:id="rId10">
              <w:r w:rsidDel="00000000" w:rsidR="00000000" w:rsidRPr="00000000">
                <w:rPr>
                  <w:rFonts w:ascii="Jost" w:cs="Jost" w:eastAsia="Jost" w:hAnsi="Jost"/>
                  <w:color w:val="1155cc"/>
                  <w:sz w:val="24"/>
                  <w:szCs w:val="24"/>
                  <w:u w:val="single"/>
                  <w:rtl w:val="0"/>
                </w:rPr>
                <w:t xml:space="preserve">PowerPoint presentation</w:t>
              </w:r>
            </w:hyperlink>
            <w:r w:rsidDel="00000000" w:rsidR="00000000" w:rsidRPr="00000000">
              <w:rPr>
                <w:rFonts w:ascii="Jost" w:cs="Jost" w:eastAsia="Jost" w:hAnsi="Jost"/>
                <w:color w:val="0a0a0a"/>
                <w:sz w:val="24"/>
                <w:szCs w:val="24"/>
                <w:rtl w:val="0"/>
              </w:rPr>
              <w:t xml:space="preserve"> </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r w:rsidDel="00000000" w:rsidR="00000000" w:rsidRPr="00000000">
              <w:rPr>
                <w:rFonts w:ascii="Jost" w:cs="Jost" w:eastAsia="Jost" w:hAnsi="Jost"/>
                <w:color w:val="0a0a0a"/>
                <w:sz w:val="24"/>
                <w:szCs w:val="24"/>
                <w:rtl w:val="0"/>
              </w:rPr>
              <w:t xml:space="preserve">(which covers the notions and structures the proceeding of the workshop), </w:t>
            </w:r>
          </w:p>
          <w:p w:rsidR="00000000" w:rsidDel="00000000" w:rsidP="00000000" w:rsidRDefault="00000000" w:rsidRPr="00000000" w14:paraId="00000028">
            <w:pPr>
              <w:numPr>
                <w:ilvl w:val="0"/>
                <w:numId w:val="14"/>
              </w:numPr>
              <w:ind w:left="720" w:hanging="360"/>
              <w:rPr>
                <w:rFonts w:ascii="Jost" w:cs="Jost" w:eastAsia="Jost" w:hAnsi="Jost"/>
                <w:color w:val="0a0a0a"/>
                <w:sz w:val="24"/>
                <w:szCs w:val="24"/>
              </w:rPr>
            </w:pPr>
            <w:r w:rsidDel="00000000" w:rsidR="00000000" w:rsidRPr="00000000">
              <w:rPr>
                <w:rFonts w:ascii="Jost" w:cs="Jost" w:eastAsia="Jost" w:hAnsi="Jost"/>
                <w:color w:val="0a0a0a"/>
                <w:sz w:val="24"/>
                <w:szCs w:val="24"/>
                <w:rtl w:val="0"/>
              </w:rPr>
              <w:t xml:space="preserve">Link to the YouTube videos of the final activity (the 2-Qubit Dance tutorial and game)</w:t>
            </w:r>
          </w:p>
          <w:p w:rsidR="00000000" w:rsidDel="00000000" w:rsidP="00000000" w:rsidRDefault="00000000" w:rsidRPr="00000000" w14:paraId="0000002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76" w:lineRule="auto"/>
              <w:ind w:left="1360" w:right="0" w:hanging="360"/>
              <w:jc w:val="left"/>
              <w:rPr>
                <w:rFonts w:ascii="Jost" w:cs="Jost" w:eastAsia="Jost" w:hAnsi="Jost"/>
                <w:b w:val="0"/>
                <w:i w:val="0"/>
                <w:smallCaps w:val="0"/>
                <w:strike w:val="0"/>
                <w:color w:val="0a0a0a"/>
                <w:sz w:val="24"/>
                <w:szCs w:val="24"/>
                <w:u w:val="none"/>
                <w:shd w:fill="auto" w:val="clear"/>
                <w:vertAlign w:val="baseline"/>
              </w:rPr>
            </w:pPr>
            <w:r w:rsidDel="00000000" w:rsidR="00000000" w:rsidRPr="00000000">
              <w:rPr>
                <w:rFonts w:ascii="Jost" w:cs="Jost" w:eastAsia="Jost" w:hAnsi="Jost"/>
                <w:b w:val="0"/>
                <w:i w:val="0"/>
                <w:smallCaps w:val="0"/>
                <w:strike w:val="0"/>
                <w:color w:val="0a0a0a"/>
                <w:sz w:val="24"/>
                <w:szCs w:val="24"/>
                <w:u w:val="none"/>
                <w:shd w:fill="auto" w:val="clear"/>
                <w:vertAlign w:val="baseline"/>
                <w:rtl w:val="0"/>
              </w:rPr>
              <w:t xml:space="preserve">Tutorial: </w:t>
            </w:r>
            <w:hyperlink r:id="rId11">
              <w:r w:rsidDel="00000000" w:rsidR="00000000" w:rsidRPr="00000000">
                <w:rPr>
                  <w:rFonts w:ascii="Jost" w:cs="Jost" w:eastAsia="Jost" w:hAnsi="Jost"/>
                  <w:b w:val="0"/>
                  <w:i w:val="0"/>
                  <w:smallCaps w:val="0"/>
                  <w:strike w:val="0"/>
                  <w:color w:val="0000ff"/>
                  <w:sz w:val="24"/>
                  <w:szCs w:val="24"/>
                  <w:u w:val="single"/>
                  <w:shd w:fill="auto" w:val="clear"/>
                  <w:vertAlign w:val="baseline"/>
                  <w:rtl w:val="0"/>
                </w:rPr>
                <w:t xml:space="preserve">https://www.youtube.com/watch?v=x45eb2joUkY</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76" w:lineRule="auto"/>
              <w:ind w:left="1360" w:right="0" w:hanging="360"/>
              <w:jc w:val="left"/>
              <w:rPr>
                <w:rFonts w:ascii="Jost" w:cs="Jost" w:eastAsia="Jost" w:hAnsi="Jost"/>
                <w:b w:val="0"/>
                <w:i w:val="0"/>
                <w:smallCaps w:val="0"/>
                <w:strike w:val="0"/>
                <w:color w:val="0a0a0a"/>
                <w:sz w:val="24"/>
                <w:szCs w:val="24"/>
                <w:u w:val="none"/>
                <w:shd w:fill="auto" w:val="clear"/>
                <w:vertAlign w:val="baseline"/>
              </w:rPr>
            </w:pPr>
            <w:r w:rsidDel="00000000" w:rsidR="00000000" w:rsidRPr="00000000">
              <w:rPr>
                <w:rFonts w:ascii="Jost" w:cs="Jost" w:eastAsia="Jost" w:hAnsi="Jost"/>
                <w:b w:val="0"/>
                <w:i w:val="0"/>
                <w:smallCaps w:val="0"/>
                <w:strike w:val="0"/>
                <w:color w:val="0a0a0a"/>
                <w:sz w:val="24"/>
                <w:szCs w:val="24"/>
                <w:u w:val="none"/>
                <w:shd w:fill="auto" w:val="clear"/>
                <w:vertAlign w:val="baseline"/>
                <w:rtl w:val="0"/>
              </w:rPr>
              <w:t xml:space="preserve">Game: </w:t>
            </w:r>
            <w:hyperlink r:id="rId12">
              <w:r w:rsidDel="00000000" w:rsidR="00000000" w:rsidRPr="00000000">
                <w:rPr>
                  <w:rFonts w:ascii="Jost" w:cs="Jost" w:eastAsia="Jost" w:hAnsi="Jost"/>
                  <w:b w:val="0"/>
                  <w:i w:val="0"/>
                  <w:smallCaps w:val="0"/>
                  <w:strike w:val="0"/>
                  <w:color w:val="0000ff"/>
                  <w:sz w:val="24"/>
                  <w:szCs w:val="24"/>
                  <w:u w:val="single"/>
                  <w:shd w:fill="auto" w:val="clear"/>
                  <w:vertAlign w:val="baseline"/>
                  <w:rtl w:val="0"/>
                </w:rPr>
                <w:t xml:space="preserve">https://www.youtube.com/watch?v=LulkWbW5hso</w:t>
              </w:r>
            </w:hyperlink>
            <w:r w:rsidDel="00000000" w:rsidR="00000000" w:rsidRPr="00000000">
              <w:rPr>
                <w:rtl w:val="0"/>
              </w:rPr>
            </w:r>
          </w:p>
          <w:p w:rsidR="00000000" w:rsidDel="00000000" w:rsidP="00000000" w:rsidRDefault="00000000" w:rsidRPr="00000000" w14:paraId="0000002B">
            <w:pPr>
              <w:numPr>
                <w:ilvl w:val="0"/>
                <w:numId w:val="14"/>
              </w:numPr>
              <w:ind w:left="720" w:hanging="360"/>
              <w:rPr>
                <w:rFonts w:ascii="Jost" w:cs="Jost" w:eastAsia="Jost" w:hAnsi="Jost"/>
                <w:color w:val="0a0a0a"/>
                <w:sz w:val="24"/>
                <w:szCs w:val="24"/>
              </w:rPr>
            </w:pPr>
            <w:r w:rsidDel="00000000" w:rsidR="00000000" w:rsidRPr="00000000">
              <w:rPr>
                <w:rFonts w:ascii="Jost" w:cs="Jost" w:eastAsia="Jost" w:hAnsi="Jost"/>
                <w:color w:val="0a0a0a"/>
                <w:sz w:val="24"/>
                <w:szCs w:val="24"/>
                <w:rtl w:val="0"/>
              </w:rPr>
              <w:t xml:space="preserve">The teacher’s and students’ guides</w:t>
            </w:r>
          </w:p>
          <w:p w:rsidR="00000000" w:rsidDel="00000000" w:rsidP="00000000" w:rsidRDefault="00000000" w:rsidRPr="00000000" w14:paraId="0000002C">
            <w:pPr>
              <w:rPr>
                <w:rFonts w:ascii="Jost" w:cs="Jost" w:eastAsia="Jost" w:hAnsi="Jost"/>
                <w:color w:val="0a0a0a"/>
                <w:sz w:val="24"/>
                <w:szCs w:val="24"/>
              </w:rPr>
            </w:pPr>
            <w:r w:rsidDel="00000000" w:rsidR="00000000" w:rsidRPr="00000000">
              <w:rPr>
                <w:rFonts w:ascii="Jost" w:cs="Jost" w:eastAsia="Jost" w:hAnsi="Jost"/>
                <w:color w:val="0a0a0a"/>
                <w:sz w:val="24"/>
                <w:szCs w:val="24"/>
                <w:rtl w:val="0"/>
              </w:rPr>
              <w:t xml:space="preserve">To go through the workshop in your class, you will also need:</w:t>
            </w:r>
          </w:p>
          <w:p w:rsidR="00000000" w:rsidDel="00000000" w:rsidP="00000000" w:rsidRDefault="00000000" w:rsidRPr="00000000" w14:paraId="0000002D">
            <w:pPr>
              <w:numPr>
                <w:ilvl w:val="0"/>
                <w:numId w:val="14"/>
              </w:numPr>
              <w:ind w:left="720" w:hanging="360"/>
              <w:rPr>
                <w:rFonts w:ascii="Jost" w:cs="Jost" w:eastAsia="Jost" w:hAnsi="Jost"/>
                <w:color w:val="0a0a0a"/>
                <w:sz w:val="24"/>
                <w:szCs w:val="24"/>
              </w:rPr>
            </w:pPr>
            <w:r w:rsidDel="00000000" w:rsidR="00000000" w:rsidRPr="00000000">
              <w:rPr>
                <w:rFonts w:ascii="Jost" w:cs="Jost" w:eastAsia="Jost" w:hAnsi="Jost"/>
                <w:color w:val="0a0a0a"/>
                <w:sz w:val="24"/>
                <w:szCs w:val="24"/>
                <w:rtl w:val="0"/>
              </w:rPr>
              <w:t xml:space="preserve">An internet connection</w:t>
            </w:r>
          </w:p>
          <w:p w:rsidR="00000000" w:rsidDel="00000000" w:rsidP="00000000" w:rsidRDefault="00000000" w:rsidRPr="00000000" w14:paraId="0000002E">
            <w:pPr>
              <w:numPr>
                <w:ilvl w:val="0"/>
                <w:numId w:val="14"/>
              </w:numPr>
              <w:ind w:left="720" w:hanging="360"/>
              <w:rPr>
                <w:rFonts w:ascii="Jost" w:cs="Jost" w:eastAsia="Jost" w:hAnsi="Jost"/>
                <w:color w:val="0a0a0a"/>
                <w:sz w:val="24"/>
                <w:szCs w:val="24"/>
              </w:rPr>
            </w:pPr>
            <w:r w:rsidDel="00000000" w:rsidR="00000000" w:rsidRPr="00000000">
              <w:rPr>
                <w:rFonts w:ascii="Jost" w:cs="Jost" w:eastAsia="Jost" w:hAnsi="Jost"/>
                <w:color w:val="0a0a0a"/>
                <w:sz w:val="24"/>
                <w:szCs w:val="24"/>
                <w:rtl w:val="0"/>
              </w:rPr>
              <w:t xml:space="preserve">A way to display the PowerPoint presentation and the YouTube videos (with sound)</w:t>
            </w:r>
          </w:p>
          <w:p w:rsidR="00000000" w:rsidDel="00000000" w:rsidP="00000000" w:rsidRDefault="00000000" w:rsidRPr="00000000" w14:paraId="0000002F">
            <w:pPr>
              <w:numPr>
                <w:ilvl w:val="0"/>
                <w:numId w:val="14"/>
              </w:numPr>
              <w:ind w:left="720" w:hanging="360"/>
              <w:rPr>
                <w:rFonts w:ascii="Jost" w:cs="Jost" w:eastAsia="Jost" w:hAnsi="Jost"/>
                <w:color w:val="0a0a0a"/>
                <w:sz w:val="24"/>
                <w:szCs w:val="24"/>
              </w:rPr>
            </w:pPr>
            <w:r w:rsidDel="00000000" w:rsidR="00000000" w:rsidRPr="00000000">
              <w:rPr>
                <w:rFonts w:ascii="Jost" w:cs="Jost" w:eastAsia="Jost" w:hAnsi="Jost"/>
                <w:color w:val="0a0a0a"/>
                <w:sz w:val="24"/>
                <w:szCs w:val="24"/>
                <w:rtl w:val="0"/>
              </w:rPr>
              <w:t xml:space="preserve">Cardboard and markers</w:t>
            </w:r>
          </w:p>
          <w:p w:rsidR="00000000" w:rsidDel="00000000" w:rsidP="00000000" w:rsidRDefault="00000000" w:rsidRPr="00000000" w14:paraId="00000030">
            <w:pPr>
              <w:numPr>
                <w:ilvl w:val="0"/>
                <w:numId w:val="14"/>
              </w:numPr>
              <w:ind w:left="720" w:hanging="360"/>
              <w:rPr>
                <w:rFonts w:ascii="Jost" w:cs="Jost" w:eastAsia="Jost" w:hAnsi="Jost"/>
                <w:color w:val="0a0a0a"/>
                <w:sz w:val="24"/>
                <w:szCs w:val="24"/>
              </w:rPr>
            </w:pPr>
            <w:r w:rsidDel="00000000" w:rsidR="00000000" w:rsidRPr="00000000">
              <w:rPr>
                <w:rFonts w:ascii="Jost" w:cs="Jost" w:eastAsia="Jost" w:hAnsi="Jost"/>
                <w:color w:val="0a0a0a"/>
                <w:sz w:val="24"/>
                <w:szCs w:val="24"/>
                <w:rtl w:val="0"/>
              </w:rPr>
              <w:t xml:space="preserve">Tape or Tac 'N Stik Reusable Adhesive</w:t>
            </w:r>
          </w:p>
        </w:tc>
      </w:tr>
      <w:tr>
        <w:trPr>
          <w:cantSplit w:val="0"/>
          <w:trHeight w:val="520" w:hRule="atLeast"/>
          <w:tblHeader w:val="0"/>
        </w:trPr>
        <w:tc>
          <w:tcPr>
            <w:gridSpan w:val="3"/>
            <w:shd w:fill="cfe2f3" w:val="clear"/>
            <w:tcMar>
              <w:top w:w="100.0" w:type="dxa"/>
              <w:left w:w="100.0" w:type="dxa"/>
              <w:bottom w:w="100.0" w:type="dxa"/>
              <w:right w:w="100.0" w:type="dxa"/>
            </w:tcMar>
          </w:tcPr>
          <w:p w:rsidR="00000000" w:rsidDel="00000000" w:rsidP="00000000" w:rsidRDefault="00000000" w:rsidRPr="00000000" w14:paraId="00000032">
            <w:pPr>
              <w:shd w:fill="ffffff" w:val="clear"/>
              <w:rPr>
                <w:rFonts w:ascii="Jost" w:cs="Jost" w:eastAsia="Jost" w:hAnsi="Jost"/>
                <w:color w:val="003366"/>
                <w:sz w:val="24"/>
                <w:szCs w:val="24"/>
              </w:rPr>
            </w:pPr>
            <w:r w:rsidDel="00000000" w:rsidR="00000000" w:rsidRPr="00000000">
              <w:rPr>
                <w:rFonts w:ascii="Jost" w:cs="Jost" w:eastAsia="Jost" w:hAnsi="Jost"/>
                <w:b w:val="1"/>
                <w:color w:val="003366"/>
                <w:sz w:val="24"/>
                <w:szCs w:val="24"/>
                <w:rtl w:val="0"/>
              </w:rPr>
              <w:t xml:space="preserve">Overview:</w:t>
            </w:r>
            <w:r w:rsidDel="00000000" w:rsidR="00000000" w:rsidRPr="00000000">
              <w:rPr>
                <w:rFonts w:ascii="Jost" w:cs="Jost" w:eastAsia="Jost" w:hAnsi="Jost"/>
                <w:color w:val="003366"/>
                <w:sz w:val="24"/>
                <w:szCs w:val="24"/>
                <w:rtl w:val="0"/>
              </w:rPr>
              <w:t xml:space="preserve"> Through a series of interactive activities, students will progressively learn about some basic notions of classical computing and build from there to understand how quantum computers are different, how they work and how they are programmed. The first 2 activities let the students experiment with binary code, and the last activity teaches them how to dance a quantum algorithm.</w:t>
            </w:r>
          </w:p>
        </w:tc>
      </w:tr>
      <w:tr>
        <w:trPr>
          <w:cantSplit w:val="0"/>
          <w:trHeight w:val="16372" w:hRule="atLeast"/>
          <w:tblHeader w:val="0"/>
        </w:trPr>
        <w:tc>
          <w:tcPr>
            <w:gridSpan w:val="3"/>
            <w:shd w:fill="f4cccc" w:val="clear"/>
            <w:tcMar>
              <w:top w:w="100.0" w:type="dxa"/>
              <w:left w:w="100.0" w:type="dxa"/>
              <w:bottom w:w="100.0" w:type="dxa"/>
              <w:right w:w="100.0" w:type="dxa"/>
            </w:tcMar>
          </w:tcPr>
          <w:p w:rsidR="00000000" w:rsidDel="00000000" w:rsidP="00000000" w:rsidRDefault="00000000" w:rsidRPr="00000000" w14:paraId="00000035">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b w:val="1"/>
                <w:color w:val="003366"/>
                <w:sz w:val="28"/>
                <w:szCs w:val="28"/>
                <w:rtl w:val="0"/>
              </w:rPr>
              <w:t xml:space="preserve">Teacher Background:</w:t>
            </w:r>
            <w:r w:rsidDel="00000000" w:rsidR="00000000" w:rsidRPr="00000000">
              <w:rPr>
                <w:rFonts w:ascii="Jost" w:cs="Jost" w:eastAsia="Jost" w:hAnsi="Jost"/>
                <w:color w:val="003366"/>
                <w:sz w:val="28"/>
                <w:szCs w:val="28"/>
                <w:rtl w:val="0"/>
              </w:rPr>
              <w:t xml:space="preserve"> </w:t>
            </w:r>
          </w:p>
          <w:p w:rsidR="00000000" w:rsidDel="00000000" w:rsidP="00000000" w:rsidRDefault="00000000" w:rsidRPr="00000000" w14:paraId="00000036">
            <w:pPr>
              <w:spacing w:line="240" w:lineRule="auto"/>
              <w:rPr>
                <w:rFonts w:ascii="Jost" w:cs="Jost" w:eastAsia="Jost" w:hAnsi="Jost"/>
                <w:sz w:val="26"/>
                <w:szCs w:val="26"/>
              </w:rPr>
            </w:pPr>
            <w:r w:rsidDel="00000000" w:rsidR="00000000" w:rsidRPr="00000000">
              <w:rPr>
                <w:rtl w:val="0"/>
              </w:rPr>
            </w:r>
          </w:p>
          <w:p w:rsidR="00000000" w:rsidDel="00000000" w:rsidP="00000000" w:rsidRDefault="00000000" w:rsidRPr="00000000" w14:paraId="00000037">
            <w:pPr>
              <w:spacing w:line="240" w:lineRule="auto"/>
              <w:rPr>
                <w:rFonts w:ascii="Jost" w:cs="Jost" w:eastAsia="Jost" w:hAnsi="Jost"/>
                <w:sz w:val="26"/>
                <w:szCs w:val="26"/>
              </w:rPr>
            </w:pPr>
            <w:r w:rsidDel="00000000" w:rsidR="00000000" w:rsidRPr="00000000">
              <w:rPr>
                <w:rFonts w:ascii="Jost" w:cs="Jost" w:eastAsia="Jost" w:hAnsi="Jost"/>
                <w:sz w:val="26"/>
                <w:szCs w:val="26"/>
                <w:rtl w:val="0"/>
              </w:rPr>
              <w:t xml:space="preserve">Quantum mechanics is the branch of physics that studies energy and the behavior of matter at an infinitesimally small scale. Since its beginning 100 years ago, quantum physics’ advances have highlighted counterintuitive but rigorously proven properties of matter, which led to modern applications such as the MRI used daily in hospitals, or the atomic clock on which the GPS is based.</w:t>
            </w:r>
          </w:p>
          <w:p w:rsidR="00000000" w:rsidDel="00000000" w:rsidP="00000000" w:rsidRDefault="00000000" w:rsidRPr="00000000" w14:paraId="00000038">
            <w:pPr>
              <w:spacing w:line="240" w:lineRule="auto"/>
              <w:rPr>
                <w:rFonts w:ascii="Jost" w:cs="Jost" w:eastAsia="Jost" w:hAnsi="Jost"/>
                <w:sz w:val="26"/>
                <w:szCs w:val="26"/>
              </w:rPr>
            </w:pPr>
            <w:r w:rsidDel="00000000" w:rsidR="00000000" w:rsidRPr="00000000">
              <w:rPr>
                <w:rtl w:val="0"/>
              </w:rPr>
            </w:r>
          </w:p>
          <w:p w:rsidR="00000000" w:rsidDel="00000000" w:rsidP="00000000" w:rsidRDefault="00000000" w:rsidRPr="00000000" w14:paraId="00000039">
            <w:pPr>
              <w:spacing w:line="240" w:lineRule="auto"/>
              <w:rPr>
                <w:rFonts w:ascii="Jost" w:cs="Jost" w:eastAsia="Jost" w:hAnsi="Jost"/>
                <w:sz w:val="26"/>
                <w:szCs w:val="26"/>
              </w:rPr>
            </w:pPr>
            <w:r w:rsidDel="00000000" w:rsidR="00000000" w:rsidRPr="00000000">
              <w:rPr>
                <w:rFonts w:ascii="Jost" w:cs="Jost" w:eastAsia="Jost" w:hAnsi="Jost"/>
                <w:sz w:val="26"/>
                <w:szCs w:val="26"/>
                <w:rtl w:val="0"/>
              </w:rPr>
              <w:t xml:space="preserve">In addition to the present-day applications across a wide range of fields, a particular future application is monopolizing the attention towards quantum technology: quantum computers. While none is performant enough to be applied to real-life problems at the moment, there’s nonetheless a hype because of the many breakthroughs in the recent years and because its potential applications are very promising.</w:t>
            </w:r>
          </w:p>
          <w:p w:rsidR="00000000" w:rsidDel="00000000" w:rsidP="00000000" w:rsidRDefault="00000000" w:rsidRPr="00000000" w14:paraId="0000003A">
            <w:pPr>
              <w:spacing w:line="240" w:lineRule="auto"/>
              <w:rPr>
                <w:rFonts w:ascii="Jost" w:cs="Jost" w:eastAsia="Jost" w:hAnsi="Jost"/>
                <w:sz w:val="26"/>
                <w:szCs w:val="26"/>
              </w:rPr>
            </w:pPr>
            <w:r w:rsidDel="00000000" w:rsidR="00000000" w:rsidRPr="00000000">
              <w:rPr>
                <w:rtl w:val="0"/>
              </w:rPr>
            </w:r>
          </w:p>
          <w:p w:rsidR="00000000" w:rsidDel="00000000" w:rsidP="00000000" w:rsidRDefault="00000000" w:rsidRPr="00000000" w14:paraId="0000003B">
            <w:pPr>
              <w:spacing w:line="240" w:lineRule="auto"/>
              <w:rPr>
                <w:rFonts w:ascii="Jost" w:cs="Jost" w:eastAsia="Jost" w:hAnsi="Jost"/>
                <w:sz w:val="26"/>
                <w:szCs w:val="26"/>
              </w:rPr>
            </w:pPr>
            <w:r w:rsidDel="00000000" w:rsidR="00000000" w:rsidRPr="00000000">
              <w:rPr>
                <w:rFonts w:ascii="Jost" w:cs="Jost" w:eastAsia="Jost" w:hAnsi="Jost"/>
                <w:sz w:val="26"/>
                <w:szCs w:val="26"/>
                <w:rtl w:val="0"/>
              </w:rPr>
              <w:t xml:space="preserve">This new type of computer will come with an entirely new way of programming. This is due to the fact that quantum computers are not “simply faster classical computers”: they are not made the same way and don’t work the same way. In a classical computer, the hardware is made of transistors, each of which can be a bit of value 0 or 1. In a quantum computer, the hardware is made of qubits (quantum bits), which can take the values 0 or 1, like classical computers, but also a superposition of 0 and 1 at the same time, in any proportion. In other words, every qubit can compute many different information at the same time, so the calculating power grows exponentially with each qubit. Furthermore, the qubits can be entangled, another quantum phenomenon where they become linked and are affected spontaneously. When the qubits are measured, they collapse (lose their quantum state), and we obtain the results. Since the quantum properties are not exploited in classical computers, the way to program quantum computer has nothing to do with classical programming.</w:t>
            </w:r>
          </w:p>
          <w:p w:rsidR="00000000" w:rsidDel="00000000" w:rsidP="00000000" w:rsidRDefault="00000000" w:rsidRPr="00000000" w14:paraId="0000003C">
            <w:pPr>
              <w:spacing w:line="240" w:lineRule="auto"/>
              <w:rPr>
                <w:rFonts w:ascii="Jost" w:cs="Jost" w:eastAsia="Jost" w:hAnsi="Jost"/>
                <w:sz w:val="26"/>
                <w:szCs w:val="26"/>
              </w:rPr>
            </w:pPr>
            <w:r w:rsidDel="00000000" w:rsidR="00000000" w:rsidRPr="00000000">
              <w:rPr>
                <w:rtl w:val="0"/>
              </w:rPr>
            </w:r>
          </w:p>
          <w:p w:rsidR="00000000" w:rsidDel="00000000" w:rsidP="00000000" w:rsidRDefault="00000000" w:rsidRPr="00000000" w14:paraId="0000003D">
            <w:pPr>
              <w:spacing w:line="240" w:lineRule="auto"/>
              <w:rPr>
                <w:rFonts w:ascii="Jost" w:cs="Jost" w:eastAsia="Jost" w:hAnsi="Jost"/>
                <w:sz w:val="26"/>
                <w:szCs w:val="26"/>
              </w:rPr>
            </w:pPr>
            <w:r w:rsidDel="00000000" w:rsidR="00000000" w:rsidRPr="00000000">
              <w:rPr>
                <w:rFonts w:ascii="Jost" w:cs="Jost" w:eastAsia="Jost" w:hAnsi="Jost"/>
                <w:sz w:val="26"/>
                <w:szCs w:val="26"/>
                <w:rtl w:val="0"/>
              </w:rPr>
              <w:t xml:space="preserve">Currently, the quantum computers aren’t efficient enough to be applied to real-life problems, because the quantum states of qubits only last for fractions of a second and because they are very “noisy”, meaning imperfectly prepared and measured, so there are many errors. That being said, we already know how the computer will function if those hardware challenges are resolved, and it is also possible to run simulations of quantum algorithms on classical computers for simpler problems. Thus, it is already possible to develop and test quantum software programs and algorithms, and this new way of programming is a growing part of quantum research.</w:t>
            </w:r>
          </w:p>
          <w:p w:rsidR="00000000" w:rsidDel="00000000" w:rsidP="00000000" w:rsidRDefault="00000000" w:rsidRPr="00000000" w14:paraId="0000003E">
            <w:pPr>
              <w:spacing w:line="240" w:lineRule="auto"/>
              <w:rPr>
                <w:rFonts w:ascii="Jost" w:cs="Jost" w:eastAsia="Jost" w:hAnsi="Jost"/>
                <w:sz w:val="26"/>
                <w:szCs w:val="26"/>
              </w:rPr>
            </w:pPr>
            <w:r w:rsidDel="00000000" w:rsidR="00000000" w:rsidRPr="00000000">
              <w:rPr>
                <w:rtl w:val="0"/>
              </w:rPr>
            </w:r>
          </w:p>
          <w:p w:rsidR="00000000" w:rsidDel="00000000" w:rsidP="00000000" w:rsidRDefault="00000000" w:rsidRPr="00000000" w14:paraId="0000003F">
            <w:pPr>
              <w:spacing w:line="240" w:lineRule="auto"/>
              <w:rPr>
                <w:rFonts w:ascii="Jost" w:cs="Jost" w:eastAsia="Jost" w:hAnsi="Jost"/>
                <w:sz w:val="26"/>
                <w:szCs w:val="26"/>
              </w:rPr>
            </w:pPr>
            <w:r w:rsidDel="00000000" w:rsidR="00000000" w:rsidRPr="00000000">
              <w:rPr>
                <w:rFonts w:ascii="Jost" w:cs="Jost" w:eastAsia="Jost" w:hAnsi="Jost"/>
                <w:sz w:val="26"/>
                <w:szCs w:val="26"/>
                <w:rtl w:val="0"/>
              </w:rPr>
              <w:t xml:space="preserve">To approach quantum programming in a more intuitive way, it is possible to visualize qubits as Bloch spheres, a 3D geometrical representation where a qubit is a vector starting at the center of a sphere and stretching to the outer perimeter of the sphere. </w:t>
            </w:r>
            <w:r w:rsidDel="00000000" w:rsidR="00000000" w:rsidRPr="00000000">
              <w:rPr>
                <w:rFonts w:ascii="Jost" w:cs="Jost" w:eastAsia="Jost" w:hAnsi="Jost"/>
                <w:sz w:val="26"/>
                <w:szCs w:val="26"/>
                <w:rtl w:val="0"/>
              </w:rPr>
              <w:t xml:space="preserve">You </w:t>
            </w:r>
            <w:r w:rsidDel="00000000" w:rsidR="00000000" w:rsidRPr="00000000">
              <w:rPr>
                <w:rFonts w:ascii="Jost" w:cs="Jost" w:eastAsia="Jost" w:hAnsi="Jost"/>
                <w:sz w:val="26"/>
                <w:szCs w:val="26"/>
                <w:rtl w:val="0"/>
              </w:rPr>
              <w:t xml:space="preserve">can then use a convention to determine the value of the qubit based on the position of the vector. For instance, if “up” means “0” and “down” means 1, a 50%-50% superposition of state is represented by a vector pointing at the equator of the sphere, right between 0 and 1.</w:t>
            </w:r>
          </w:p>
          <w:p w:rsidR="00000000" w:rsidDel="00000000" w:rsidP="00000000" w:rsidRDefault="00000000" w:rsidRPr="00000000" w14:paraId="00000040">
            <w:pPr>
              <w:spacing w:line="240" w:lineRule="auto"/>
              <w:rPr>
                <w:rFonts w:ascii="Jost" w:cs="Jost" w:eastAsia="Jost" w:hAnsi="Jost"/>
                <w:sz w:val="26"/>
                <w:szCs w:val="26"/>
              </w:rPr>
            </w:pPr>
            <w:r w:rsidDel="00000000" w:rsidR="00000000" w:rsidRPr="00000000">
              <w:rPr>
                <w:rtl w:val="0"/>
              </w:rPr>
            </w:r>
          </w:p>
          <w:p w:rsidR="00000000" w:rsidDel="00000000" w:rsidP="00000000" w:rsidRDefault="00000000" w:rsidRPr="00000000" w14:paraId="00000041">
            <w:pPr>
              <w:spacing w:line="240" w:lineRule="auto"/>
              <w:rPr>
                <w:rFonts w:ascii="Jost" w:cs="Jost" w:eastAsia="Jost" w:hAnsi="Jost"/>
                <w:sz w:val="26"/>
                <w:szCs w:val="26"/>
              </w:rPr>
            </w:pPr>
            <w:r w:rsidDel="00000000" w:rsidR="00000000" w:rsidRPr="00000000">
              <w:rPr>
                <w:rFonts w:ascii="Jost" w:cs="Jost" w:eastAsia="Jost" w:hAnsi="Jost"/>
                <w:sz w:val="26"/>
                <w:szCs w:val="26"/>
                <w:rtl w:val="0"/>
              </w:rPr>
              <w:t xml:space="preserve">Quantum programming is based on logic gates that affect qubits. The logic gates can put them in a superposition of state or to entangle them. The effect of the gates applied on qubits can be visualized with vectors in the Bloch sphere. For example, if you apply the Y gate, the vector will go through a rotation of 180˚ around the Y-</w:t>
            </w:r>
            <w:r w:rsidDel="00000000" w:rsidR="00000000" w:rsidRPr="00000000">
              <w:rPr>
                <w:rFonts w:ascii="Jost" w:cs="Jost" w:eastAsia="Jost" w:hAnsi="Jost"/>
                <w:sz w:val="26"/>
                <w:szCs w:val="26"/>
                <w:rtl w:val="0"/>
              </w:rPr>
              <w:t xml:space="preserve">axis</w:t>
            </w:r>
            <w:r w:rsidDel="00000000" w:rsidR="00000000" w:rsidRPr="00000000">
              <w:rPr>
                <w:rFonts w:ascii="Jost" w:cs="Jost" w:eastAsia="Jost" w:hAnsi="Jost"/>
                <w:sz w:val="26"/>
                <w:szCs w:val="26"/>
                <w:rtl w:val="0"/>
              </w:rPr>
              <w:t xml:space="preserve">. This is like when you spun the coins in the kit’s previous activity and got “heads or tails”. The Y gate can rotate the qubit to the opposite state.</w:t>
            </w:r>
          </w:p>
          <w:p w:rsidR="00000000" w:rsidDel="00000000" w:rsidP="00000000" w:rsidRDefault="00000000" w:rsidRPr="00000000" w14:paraId="00000042">
            <w:pPr>
              <w:spacing w:line="240" w:lineRule="auto"/>
              <w:rPr>
                <w:rFonts w:ascii="Jost" w:cs="Jost" w:eastAsia="Jost" w:hAnsi="Jost"/>
                <w:sz w:val="26"/>
                <w:szCs w:val="26"/>
              </w:rPr>
            </w:pPr>
            <w:r w:rsidDel="00000000" w:rsidR="00000000" w:rsidRPr="00000000">
              <w:rPr>
                <w:rtl w:val="0"/>
              </w:rPr>
            </w:r>
          </w:p>
          <w:p w:rsidR="00000000" w:rsidDel="00000000" w:rsidP="00000000" w:rsidRDefault="00000000" w:rsidRPr="00000000" w14:paraId="00000043">
            <w:pPr>
              <w:spacing w:line="240" w:lineRule="auto"/>
              <w:rPr>
                <w:rFonts w:ascii="Jost" w:cs="Jost" w:eastAsia="Jost" w:hAnsi="Jost"/>
                <w:sz w:val="26"/>
                <w:szCs w:val="26"/>
              </w:rPr>
            </w:pPr>
            <w:r w:rsidDel="00000000" w:rsidR="00000000" w:rsidRPr="00000000">
              <w:rPr>
                <w:rFonts w:ascii="Jost" w:cs="Jost" w:eastAsia="Jost" w:hAnsi="Jost"/>
                <w:sz w:val="26"/>
                <w:szCs w:val="26"/>
                <w:rtl w:val="0"/>
              </w:rPr>
              <w:t xml:space="preserve">The fun begins when you consider that each of your arms can be seen as a pointing vector on a Bloch sphere, a convenient way to represent the qubit state graphically, because then, you can dance a quantum algorithm with your arms!</w:t>
            </w:r>
          </w:p>
          <w:p w:rsidR="00000000" w:rsidDel="00000000" w:rsidP="00000000" w:rsidRDefault="00000000" w:rsidRPr="00000000" w14:paraId="00000044">
            <w:pPr>
              <w:spacing w:line="240" w:lineRule="auto"/>
              <w:rPr>
                <w:rFonts w:ascii="Jost" w:cs="Jost" w:eastAsia="Jost" w:hAnsi="Jost"/>
                <w:sz w:val="26"/>
                <w:szCs w:val="26"/>
              </w:rPr>
            </w:pPr>
            <w:r w:rsidDel="00000000" w:rsidR="00000000" w:rsidRPr="00000000">
              <w:rPr>
                <w:rtl w:val="0"/>
              </w:rPr>
            </w:r>
          </w:p>
          <w:p w:rsidR="00000000" w:rsidDel="00000000" w:rsidP="00000000" w:rsidRDefault="00000000" w:rsidRPr="00000000" w14:paraId="00000045">
            <w:pPr>
              <w:pStyle w:val="Heading2"/>
              <w:keepNext w:val="0"/>
              <w:keepLines w:val="0"/>
              <w:pBdr>
                <w:top w:color="e5e7eb" w:space="0" w:sz="0" w:val="none"/>
                <w:left w:color="e5e7eb" w:space="0" w:sz="0" w:val="none"/>
                <w:bottom w:color="e5e7eb" w:space="0" w:sz="0" w:val="none"/>
                <w:right w:color="e5e7eb" w:space="0" w:sz="0" w:val="none"/>
                <w:between w:color="e5e7eb" w:space="0" w:sz="0" w:val="none"/>
              </w:pBdr>
              <w:shd w:fill="ffffff" w:val="clear"/>
              <w:spacing w:after="180" w:before="480" w:line="240" w:lineRule="auto"/>
              <w:rPr>
                <w:rFonts w:ascii="Jost" w:cs="Jost" w:eastAsia="Jost" w:hAnsi="Jost"/>
                <w:b w:val="1"/>
                <w:sz w:val="34"/>
                <w:szCs w:val="34"/>
              </w:rPr>
            </w:pPr>
            <w:bookmarkStart w:colFirst="0" w:colLast="0" w:name="_heading=h.tqlixslufuyh" w:id="0"/>
            <w:bookmarkEnd w:id="0"/>
            <w:r w:rsidDel="00000000" w:rsidR="00000000" w:rsidRPr="00000000">
              <w:rPr>
                <w:rFonts w:ascii="Jost" w:cs="Jost" w:eastAsia="Jost" w:hAnsi="Jost"/>
                <w:b w:val="1"/>
                <w:sz w:val="34"/>
                <w:szCs w:val="34"/>
                <w:rtl w:val="0"/>
              </w:rPr>
              <w:t xml:space="preserve">Teacher Tips:</w:t>
            </w:r>
          </w:p>
          <w:p w:rsidR="00000000" w:rsidDel="00000000" w:rsidP="00000000" w:rsidRDefault="00000000" w:rsidRPr="00000000" w14:paraId="00000046">
            <w:pPr>
              <w:numPr>
                <w:ilvl w:val="0"/>
                <w:numId w:val="1"/>
              </w:numPr>
              <w:pBdr>
                <w:top w:color="e5e7eb" w:space="0" w:sz="0" w:val="none"/>
                <w:left w:color="e5e7eb" w:space="0" w:sz="0" w:val="none"/>
                <w:bottom w:color="e5e7eb" w:space="0" w:sz="0" w:val="none"/>
                <w:right w:color="e5e7eb" w:space="0" w:sz="0" w:val="none"/>
                <w:between w:color="e5e7eb" w:space="0" w:sz="0" w:val="none"/>
              </w:pBdr>
              <w:shd w:fill="ffffff" w:val="clear"/>
              <w:spacing w:after="0" w:afterAutospacing="0" w:before="240" w:line="240" w:lineRule="auto"/>
              <w:ind w:left="720" w:hanging="360"/>
              <w:rPr>
                <w:rFonts w:ascii="Jost" w:cs="Jost" w:eastAsia="Jost" w:hAnsi="Jost"/>
                <w:sz w:val="24"/>
                <w:szCs w:val="24"/>
              </w:rPr>
            </w:pPr>
            <w:r w:rsidDel="00000000" w:rsidR="00000000" w:rsidRPr="00000000">
              <w:rPr>
                <w:rFonts w:ascii="Jost" w:cs="Jost" w:eastAsia="Jost" w:hAnsi="Jost"/>
                <w:sz w:val="24"/>
                <w:szCs w:val="24"/>
                <w:rtl w:val="0"/>
              </w:rPr>
              <w:t xml:space="preserve">Suggested </w:t>
            </w:r>
            <w:hyperlink r:id="rId13">
              <w:r w:rsidDel="00000000" w:rsidR="00000000" w:rsidRPr="00000000">
                <w:rPr>
                  <w:rFonts w:ascii="Jost" w:cs="Jost" w:eastAsia="Jost" w:hAnsi="Jost"/>
                  <w:color w:val="1155cc"/>
                  <w:sz w:val="24"/>
                  <w:szCs w:val="24"/>
                  <w:u w:val="single"/>
                  <w:rtl w:val="0"/>
                </w:rPr>
                <w:t xml:space="preserve">STEP UP Everyday Actions</w:t>
              </w:r>
            </w:hyperlink>
            <w:r w:rsidDel="00000000" w:rsidR="00000000" w:rsidRPr="00000000">
              <w:rPr>
                <w:rFonts w:ascii="Jost" w:cs="Jost" w:eastAsia="Jost" w:hAnsi="Jost"/>
                <w:sz w:val="24"/>
                <w:szCs w:val="24"/>
                <w:rtl w:val="0"/>
              </w:rPr>
              <w:t xml:space="preserve"> to incorporate into activity</w:t>
            </w:r>
          </w:p>
          <w:p w:rsidR="00000000" w:rsidDel="00000000" w:rsidP="00000000" w:rsidRDefault="00000000" w:rsidRPr="00000000" w14:paraId="00000047">
            <w:pPr>
              <w:numPr>
                <w:ilvl w:val="1"/>
                <w:numId w:val="1"/>
              </w:numPr>
              <w:pBdr>
                <w:top w:color="e5e7eb" w:space="0" w:sz="0" w:val="none"/>
                <w:left w:color="e5e7eb" w:space="0" w:sz="0" w:val="none"/>
                <w:bottom w:color="e5e7eb" w:space="0" w:sz="0" w:val="none"/>
                <w:right w:color="e5e7eb" w:space="0" w:sz="0" w:val="none"/>
                <w:between w:color="e5e7eb" w:space="0" w:sz="0" w:val="none"/>
              </w:pBdr>
              <w:shd w:fill="ffffff" w:val="clear"/>
              <w:spacing w:after="0" w:afterAutospacing="0" w:before="0" w:beforeAutospacing="0" w:line="240" w:lineRule="auto"/>
              <w:ind w:left="1440" w:hanging="360"/>
              <w:rPr>
                <w:sz w:val="24"/>
                <w:szCs w:val="24"/>
              </w:rPr>
            </w:pPr>
            <w:r w:rsidDel="00000000" w:rsidR="00000000" w:rsidRPr="00000000">
              <w:rPr>
                <w:sz w:val="24"/>
                <w:szCs w:val="24"/>
                <w:rtl w:val="0"/>
              </w:rPr>
              <w:t xml:space="preserve">When pairing students, try to have male/female partners and invite female students to share their ideas first</w:t>
            </w:r>
          </w:p>
          <w:p w:rsidR="00000000" w:rsidDel="00000000" w:rsidP="00000000" w:rsidRDefault="00000000" w:rsidRPr="00000000" w14:paraId="00000048">
            <w:pPr>
              <w:numPr>
                <w:ilvl w:val="1"/>
                <w:numId w:val="1"/>
              </w:numPr>
              <w:pBdr>
                <w:top w:color="e5e7eb" w:space="0" w:sz="0" w:val="none"/>
                <w:left w:color="e5e7eb" w:space="0" w:sz="0" w:val="none"/>
                <w:bottom w:color="e5e7eb" w:space="0" w:sz="0" w:val="none"/>
                <w:right w:color="e5e7eb" w:space="0" w:sz="0" w:val="none"/>
                <w:between w:color="e5e7eb" w:space="0" w:sz="0" w:val="none"/>
              </w:pBdr>
              <w:shd w:fill="ffffff" w:val="clear"/>
              <w:spacing w:after="0" w:afterAutospacing="0" w:before="0" w:beforeAutospacing="0" w:line="240" w:lineRule="auto"/>
              <w:ind w:left="1440" w:hanging="360"/>
              <w:rPr>
                <w:sz w:val="24"/>
                <w:szCs w:val="24"/>
              </w:rPr>
            </w:pPr>
            <w:r w:rsidDel="00000000" w:rsidR="00000000" w:rsidRPr="00000000">
              <w:rPr>
                <w:sz w:val="24"/>
                <w:szCs w:val="24"/>
                <w:rtl w:val="0"/>
              </w:rPr>
              <w:t xml:space="preserve">As you put students into groups, consider having female or minority students take the leadership role.</w:t>
            </w:r>
          </w:p>
          <w:p w:rsidR="00000000" w:rsidDel="00000000" w:rsidP="00000000" w:rsidRDefault="00000000" w:rsidRPr="00000000" w14:paraId="00000049">
            <w:pPr>
              <w:numPr>
                <w:ilvl w:val="1"/>
                <w:numId w:val="1"/>
              </w:numPr>
              <w:pBdr>
                <w:top w:color="e5e7eb" w:space="0" w:sz="0" w:val="none"/>
                <w:left w:color="e5e7eb" w:space="0" w:sz="0" w:val="none"/>
                <w:bottom w:color="e5e7eb" w:space="0" w:sz="0" w:val="none"/>
                <w:right w:color="e5e7eb" w:space="0" w:sz="0" w:val="none"/>
                <w:between w:color="e5e7eb" w:space="0" w:sz="0" w:val="none"/>
              </w:pBdr>
              <w:shd w:fill="ffffff" w:val="clear"/>
              <w:spacing w:after="0" w:afterAutospacing="0" w:before="0" w:beforeAutospacing="0" w:line="240" w:lineRule="auto"/>
              <w:ind w:left="1440" w:hanging="360"/>
              <w:rPr>
                <w:sz w:val="24"/>
                <w:szCs w:val="24"/>
              </w:rPr>
            </w:pPr>
            <w:r w:rsidDel="00000000" w:rsidR="00000000" w:rsidRPr="00000000">
              <w:rPr>
                <w:sz w:val="24"/>
                <w:szCs w:val="24"/>
                <w:rtl w:val="0"/>
              </w:rPr>
              <w:t xml:space="preserve">Take note of female participation. If they seem to be taking direction and following along, elevate their voice by asking them a question about their experiment.</w:t>
            </w:r>
          </w:p>
          <w:p w:rsidR="00000000" w:rsidDel="00000000" w:rsidP="00000000" w:rsidRDefault="00000000" w:rsidRPr="00000000" w14:paraId="0000004A">
            <w:pPr>
              <w:numPr>
                <w:ilvl w:val="0"/>
                <w:numId w:val="1"/>
              </w:numPr>
              <w:pBdr>
                <w:top w:color="e5e7eb" w:space="0" w:sz="0" w:val="none"/>
                <w:left w:color="e5e7eb" w:space="0" w:sz="0" w:val="none"/>
                <w:bottom w:color="e5e7eb" w:space="0" w:sz="0" w:val="none"/>
                <w:right w:color="e5e7eb" w:space="0" w:sz="0" w:val="none"/>
                <w:between w:color="e5e7eb" w:space="0" w:sz="0" w:val="none"/>
              </w:pBdr>
              <w:shd w:fill="ffffff" w:val="clear"/>
              <w:spacing w:after="0" w:afterAutospacing="0" w:before="0" w:beforeAutospacing="0" w:line="240" w:lineRule="auto"/>
              <w:ind w:left="720" w:hanging="360"/>
              <w:rPr>
                <w:rFonts w:ascii="Jost" w:cs="Jost" w:eastAsia="Jost" w:hAnsi="Jost"/>
                <w:sz w:val="24"/>
                <w:szCs w:val="24"/>
              </w:rPr>
            </w:pPr>
            <w:r w:rsidDel="00000000" w:rsidR="00000000" w:rsidRPr="00000000">
              <w:rPr>
                <w:rFonts w:ascii="Jost" w:cs="Jost" w:eastAsia="Jost" w:hAnsi="Jost"/>
                <w:sz w:val="24"/>
                <w:szCs w:val="24"/>
                <w:rtl w:val="0"/>
              </w:rPr>
              <w:t xml:space="preserve">Consider using white boards so students have time to work through their ideas and brainstorms before saying them out loud.</w:t>
            </w:r>
          </w:p>
          <w:p w:rsidR="00000000" w:rsidDel="00000000" w:rsidP="00000000" w:rsidRDefault="00000000" w:rsidRPr="00000000" w14:paraId="0000004B">
            <w:pPr>
              <w:numPr>
                <w:ilvl w:val="0"/>
                <w:numId w:val="1"/>
              </w:numPr>
              <w:pBdr>
                <w:top w:color="e5e7eb" w:space="0" w:sz="0" w:val="none"/>
                <w:left w:color="e5e7eb" w:space="0" w:sz="0" w:val="none"/>
                <w:bottom w:color="e5e7eb" w:space="0" w:sz="0" w:val="none"/>
                <w:right w:color="e5e7eb" w:space="0" w:sz="0" w:val="none"/>
                <w:between w:color="e5e7eb" w:space="0" w:sz="0" w:val="none"/>
              </w:pBdr>
              <w:shd w:fill="ffffff" w:val="clear"/>
              <w:spacing w:after="0" w:afterAutospacing="0" w:before="0" w:beforeAutospacing="0" w:line="240" w:lineRule="auto"/>
              <w:ind w:left="720" w:hanging="360"/>
              <w:rPr>
                <w:rFonts w:ascii="Jost" w:cs="Jost" w:eastAsia="Jost" w:hAnsi="Jost"/>
                <w:sz w:val="24"/>
                <w:szCs w:val="24"/>
              </w:rPr>
            </w:pPr>
            <w:r w:rsidDel="00000000" w:rsidR="00000000" w:rsidRPr="00000000">
              <w:rPr>
                <w:rFonts w:ascii="Jost" w:cs="Jost" w:eastAsia="Jost" w:hAnsi="Jost"/>
                <w:sz w:val="24"/>
                <w:szCs w:val="24"/>
                <w:rtl w:val="0"/>
              </w:rPr>
              <w:t xml:space="preserve">As students experiment, roam around the room to listen in on discussion and notice experiment techniques. If needed, stop the class and call over to a certain group that has hit on an important concept.</w:t>
            </w:r>
          </w:p>
          <w:p w:rsidR="00000000" w:rsidDel="00000000" w:rsidP="00000000" w:rsidRDefault="00000000" w:rsidRPr="00000000" w14:paraId="0000004C">
            <w:pPr>
              <w:numPr>
                <w:ilvl w:val="0"/>
                <w:numId w:val="1"/>
              </w:numPr>
              <w:pBdr>
                <w:top w:color="e5e7eb" w:space="0" w:sz="0" w:val="none"/>
                <w:left w:color="e5e7eb" w:space="0" w:sz="0" w:val="none"/>
                <w:bottom w:color="e5e7eb" w:space="0" w:sz="0" w:val="none"/>
                <w:right w:color="e5e7eb" w:space="0" w:sz="0" w:val="none"/>
                <w:between w:color="e5e7eb" w:space="0" w:sz="0" w:val="none"/>
              </w:pBdr>
              <w:shd w:fill="ffffff" w:val="clear"/>
              <w:spacing w:after="0" w:afterAutospacing="0" w:before="0" w:beforeAutospacing="0" w:line="240" w:lineRule="auto"/>
              <w:ind w:left="720" w:hanging="360"/>
              <w:rPr>
                <w:rFonts w:ascii="Jost" w:cs="Jost" w:eastAsia="Jost" w:hAnsi="Jost"/>
                <w:sz w:val="24"/>
                <w:szCs w:val="24"/>
              </w:rPr>
            </w:pPr>
            <w:r w:rsidDel="00000000" w:rsidR="00000000" w:rsidRPr="00000000">
              <w:rPr>
                <w:rFonts w:ascii="Jost" w:cs="Jost" w:eastAsia="Jost" w:hAnsi="Jost"/>
                <w:sz w:val="24"/>
                <w:szCs w:val="24"/>
                <w:rtl w:val="0"/>
              </w:rPr>
              <w:t xml:space="preserve">Consider </w:t>
            </w:r>
            <w:hyperlink r:id="rId14">
              <w:r w:rsidDel="00000000" w:rsidR="00000000" w:rsidRPr="00000000">
                <w:rPr>
                  <w:rFonts w:ascii="Jost" w:cs="Jost" w:eastAsia="Jost" w:hAnsi="Jost"/>
                  <w:color w:val="1155cc"/>
                  <w:sz w:val="24"/>
                  <w:szCs w:val="24"/>
                  <w:u w:val="single"/>
                  <w:rtl w:val="0"/>
                </w:rPr>
                <w:t xml:space="preserve">culturally responsive tools and strategies</w:t>
              </w:r>
            </w:hyperlink>
            <w:r w:rsidDel="00000000" w:rsidR="00000000" w:rsidRPr="00000000">
              <w:rPr>
                <w:rFonts w:ascii="Jost" w:cs="Jost" w:eastAsia="Jost" w:hAnsi="Jost"/>
                <w:sz w:val="24"/>
                <w:szCs w:val="24"/>
                <w:rtl w:val="0"/>
              </w:rPr>
              <w:t xml:space="preserve"> and/or </w:t>
            </w:r>
            <w:hyperlink r:id="rId15">
              <w:r w:rsidDel="00000000" w:rsidR="00000000" w:rsidRPr="00000000">
                <w:rPr>
                  <w:rFonts w:ascii="Jost" w:cs="Jost" w:eastAsia="Jost" w:hAnsi="Jost"/>
                  <w:color w:val="1155cc"/>
                  <w:sz w:val="24"/>
                  <w:szCs w:val="24"/>
                  <w:u w:val="single"/>
                  <w:rtl w:val="0"/>
                </w:rPr>
                <w:t xml:space="preserve">open ended reflection questions</w:t>
              </w:r>
            </w:hyperlink>
            <w:r w:rsidDel="00000000" w:rsidR="00000000" w:rsidRPr="00000000">
              <w:rPr>
                <w:rFonts w:ascii="Jost" w:cs="Jost" w:eastAsia="Jost" w:hAnsi="Jost"/>
                <w:sz w:val="24"/>
                <w:szCs w:val="24"/>
                <w:rtl w:val="0"/>
              </w:rPr>
              <w:t xml:space="preserve"> to help push student thinking, have students track their thinking during the activity, connect to their lives, and create opportunities to develop STEM identity.</w:t>
            </w:r>
          </w:p>
          <w:p w:rsidR="00000000" w:rsidDel="00000000" w:rsidP="00000000" w:rsidRDefault="00000000" w:rsidRPr="00000000" w14:paraId="0000004D">
            <w:pPr>
              <w:numPr>
                <w:ilvl w:val="0"/>
                <w:numId w:val="1"/>
              </w:numPr>
              <w:pBdr>
                <w:top w:color="e5e7eb" w:space="0" w:sz="0" w:val="none"/>
                <w:left w:color="e5e7eb" w:space="0" w:sz="0" w:val="none"/>
                <w:bottom w:color="e5e7eb" w:space="0" w:sz="0" w:val="none"/>
                <w:right w:color="e5e7eb" w:space="0" w:sz="0" w:val="none"/>
                <w:between w:color="e5e7eb" w:space="0" w:sz="0" w:val="none"/>
              </w:pBdr>
              <w:shd w:fill="ffffff" w:val="clear"/>
              <w:spacing w:after="240" w:before="0" w:beforeAutospacing="0" w:line="240" w:lineRule="auto"/>
              <w:ind w:left="720" w:hanging="360"/>
              <w:rPr>
                <w:rFonts w:ascii="Jost" w:cs="Jost" w:eastAsia="Jost" w:hAnsi="Jost"/>
                <w:sz w:val="24"/>
                <w:szCs w:val="24"/>
              </w:rPr>
            </w:pPr>
            <w:r w:rsidDel="00000000" w:rsidR="00000000" w:rsidRPr="00000000">
              <w:rPr>
                <w:rFonts w:ascii="Jost" w:cs="Jost" w:eastAsia="Jost" w:hAnsi="Jost"/>
                <w:sz w:val="24"/>
                <w:szCs w:val="24"/>
                <w:rtl w:val="0"/>
              </w:rPr>
              <w:t xml:space="preserve">Allow the work of physicists to come alive by signing up for a virtual visit from a working physicist using </w:t>
            </w:r>
            <w:hyperlink r:id="rId16">
              <w:r w:rsidDel="00000000" w:rsidR="00000000" w:rsidRPr="00000000">
                <w:rPr>
                  <w:rFonts w:ascii="Jost" w:cs="Jost" w:eastAsia="Jost" w:hAnsi="Jost"/>
                  <w:color w:val="1155cc"/>
                  <w:sz w:val="24"/>
                  <w:szCs w:val="24"/>
                  <w:u w:val="single"/>
                  <w:rtl w:val="0"/>
                </w:rPr>
                <w:t xml:space="preserve">APS’s Physicist To-Go</w:t>
              </w:r>
            </w:hyperlink>
            <w:r w:rsidDel="00000000" w:rsidR="00000000" w:rsidRPr="00000000">
              <w:rPr>
                <w:rFonts w:ascii="Jost" w:cs="Jost" w:eastAsia="Jost" w:hAnsi="Jost"/>
                <w:sz w:val="24"/>
                <w:szCs w:val="24"/>
                <w:rtl w:val="0"/>
              </w:rPr>
              <w:t xml:space="preserve"> program. You can request a plasma scientist to talk about the concepts students learned in this activity!</w:t>
            </w:r>
            <w:r w:rsidDel="00000000" w:rsidR="00000000" w:rsidRPr="00000000">
              <w:rPr>
                <w:rtl w:val="0"/>
              </w:rPr>
            </w:r>
          </w:p>
        </w:tc>
      </w:tr>
      <w:tr>
        <w:trPr>
          <w:cantSplit w:val="0"/>
          <w:trHeight w:val="3540" w:hRule="atLeast"/>
          <w:tblHeader w:val="0"/>
        </w:trPr>
        <w:tc>
          <w:tcPr>
            <w:gridSpan w:val="3"/>
            <w:shd w:fill="f4cccc" w:val="clear"/>
            <w:tcMar>
              <w:top w:w="100.0" w:type="dxa"/>
              <w:left w:w="100.0" w:type="dxa"/>
              <w:bottom w:w="100.0" w:type="dxa"/>
              <w:right w:w="100.0" w:type="dxa"/>
            </w:tcMar>
          </w:tcPr>
          <w:p w:rsidR="00000000" w:rsidDel="00000000" w:rsidP="00000000" w:rsidRDefault="00000000" w:rsidRPr="00000000" w14:paraId="00000050">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Key Terms (used or presented after the activities - see Foreward for details)</w:t>
            </w:r>
          </w:p>
          <w:p w:rsidR="00000000" w:rsidDel="00000000" w:rsidP="00000000" w:rsidRDefault="00000000" w:rsidRPr="00000000" w14:paraId="00000051">
            <w:pP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Quantum mechanics: </w:t>
            </w:r>
            <w:r w:rsidDel="00000000" w:rsidR="00000000" w:rsidRPr="00000000">
              <w:rPr>
                <w:rFonts w:ascii="Jost" w:cs="Jost" w:eastAsia="Jost" w:hAnsi="Jost"/>
                <w:sz w:val="26"/>
                <w:szCs w:val="26"/>
                <w:rtl w:val="0"/>
              </w:rPr>
              <w:t xml:space="preserve">The branch of physics that studies energy and the behavior of matter at an infinitely small scale.</w:t>
            </w:r>
            <w:r w:rsidDel="00000000" w:rsidR="00000000" w:rsidRPr="00000000">
              <w:rPr>
                <w:rtl w:val="0"/>
              </w:rPr>
            </w:r>
          </w:p>
          <w:p w:rsidR="00000000" w:rsidDel="00000000" w:rsidP="00000000" w:rsidRDefault="00000000" w:rsidRPr="00000000" w14:paraId="00000052">
            <w:pPr>
              <w:spacing w:line="240" w:lineRule="auto"/>
              <w:rPr>
                <w:rFonts w:ascii="Jost" w:cs="Jost" w:eastAsia="Jost" w:hAnsi="Jost"/>
                <w:sz w:val="26"/>
                <w:szCs w:val="26"/>
              </w:rPr>
            </w:pPr>
            <w:r w:rsidDel="00000000" w:rsidR="00000000" w:rsidRPr="00000000">
              <w:rPr>
                <w:rFonts w:ascii="Jost" w:cs="Jost" w:eastAsia="Jost" w:hAnsi="Jost"/>
                <w:b w:val="1"/>
                <w:color w:val="003366"/>
                <w:sz w:val="28"/>
                <w:szCs w:val="28"/>
                <w:rtl w:val="0"/>
              </w:rPr>
              <w:t xml:space="preserve">Algorithms: </w:t>
            </w:r>
            <w:r w:rsidDel="00000000" w:rsidR="00000000" w:rsidRPr="00000000">
              <w:rPr>
                <w:rFonts w:ascii="Jost" w:cs="Jost" w:eastAsia="Jost" w:hAnsi="Jost"/>
                <w:sz w:val="26"/>
                <w:szCs w:val="26"/>
                <w:rtl w:val="0"/>
              </w:rPr>
              <w:t xml:space="preserve">A set of rules that allow the execution of a particular computer process.</w:t>
            </w:r>
          </w:p>
          <w:p w:rsidR="00000000" w:rsidDel="00000000" w:rsidP="00000000" w:rsidRDefault="00000000" w:rsidRPr="00000000" w14:paraId="00000053">
            <w:pPr>
              <w:spacing w:line="240" w:lineRule="auto"/>
              <w:rPr>
                <w:rFonts w:ascii="Jost" w:cs="Jost" w:eastAsia="Jost" w:hAnsi="Jost"/>
                <w:sz w:val="26"/>
                <w:szCs w:val="26"/>
              </w:rPr>
            </w:pPr>
            <w:r w:rsidDel="00000000" w:rsidR="00000000" w:rsidRPr="00000000">
              <w:rPr>
                <w:rFonts w:ascii="Jost" w:cs="Jost" w:eastAsia="Jost" w:hAnsi="Jost"/>
                <w:b w:val="1"/>
                <w:color w:val="003366"/>
                <w:sz w:val="28"/>
                <w:szCs w:val="28"/>
                <w:rtl w:val="0"/>
              </w:rPr>
              <w:t xml:space="preserve">Hardware:</w:t>
            </w:r>
            <w:r w:rsidDel="00000000" w:rsidR="00000000" w:rsidRPr="00000000">
              <w:rPr>
                <w:rFonts w:ascii="Jost" w:cs="Jost" w:eastAsia="Jost" w:hAnsi="Jost"/>
                <w:sz w:val="26"/>
                <w:szCs w:val="26"/>
                <w:rtl w:val="0"/>
              </w:rPr>
              <w:t xml:space="preserve"> The physical equipment and electronic parts of a computer.</w:t>
            </w:r>
          </w:p>
          <w:p w:rsidR="00000000" w:rsidDel="00000000" w:rsidP="00000000" w:rsidRDefault="00000000" w:rsidRPr="00000000" w14:paraId="00000054">
            <w:pPr>
              <w:spacing w:line="240" w:lineRule="auto"/>
              <w:rPr>
                <w:rFonts w:ascii="Jost" w:cs="Jost" w:eastAsia="Jost" w:hAnsi="Jost"/>
                <w:sz w:val="26"/>
                <w:szCs w:val="26"/>
              </w:rPr>
            </w:pPr>
            <w:r w:rsidDel="00000000" w:rsidR="00000000" w:rsidRPr="00000000">
              <w:rPr>
                <w:rFonts w:ascii="Jost" w:cs="Jost" w:eastAsia="Jost" w:hAnsi="Jost"/>
                <w:b w:val="1"/>
                <w:color w:val="003366"/>
                <w:sz w:val="28"/>
                <w:szCs w:val="28"/>
                <w:rtl w:val="0"/>
              </w:rPr>
              <w:t xml:space="preserve">Software:</w:t>
            </w:r>
            <w:r w:rsidDel="00000000" w:rsidR="00000000" w:rsidRPr="00000000">
              <w:rPr>
                <w:rFonts w:ascii="Jost" w:cs="Jost" w:eastAsia="Jost" w:hAnsi="Jost"/>
                <w:sz w:val="26"/>
                <w:szCs w:val="26"/>
                <w:rtl w:val="0"/>
              </w:rPr>
              <w:t xml:space="preserve"> Instructions that makes a computer do a particular task.</w:t>
            </w:r>
          </w:p>
          <w:p w:rsidR="00000000" w:rsidDel="00000000" w:rsidP="00000000" w:rsidRDefault="00000000" w:rsidRPr="00000000" w14:paraId="00000055">
            <w:pPr>
              <w:spacing w:line="240" w:lineRule="auto"/>
              <w:rPr>
                <w:rFonts w:ascii="Jost" w:cs="Jost" w:eastAsia="Jost" w:hAnsi="Jost"/>
                <w:sz w:val="26"/>
                <w:szCs w:val="26"/>
              </w:rPr>
            </w:pPr>
            <w:r w:rsidDel="00000000" w:rsidR="00000000" w:rsidRPr="00000000">
              <w:rPr>
                <w:rFonts w:ascii="Jost" w:cs="Jost" w:eastAsia="Jost" w:hAnsi="Jost"/>
                <w:b w:val="1"/>
                <w:color w:val="003366"/>
                <w:sz w:val="28"/>
                <w:szCs w:val="28"/>
                <w:rtl w:val="0"/>
              </w:rPr>
              <w:t xml:space="preserve">Transistor:</w:t>
            </w:r>
            <w:r w:rsidDel="00000000" w:rsidR="00000000" w:rsidRPr="00000000">
              <w:rPr>
                <w:rFonts w:ascii="Jost" w:cs="Jost" w:eastAsia="Jost" w:hAnsi="Jost"/>
                <w:sz w:val="26"/>
                <w:szCs w:val="26"/>
                <w:rtl w:val="0"/>
              </w:rPr>
              <w:t xml:space="preserve"> An electronic device used to control electrical currents; commonly found in radios, calculators, televisions and computers.</w:t>
            </w:r>
          </w:p>
          <w:p w:rsidR="00000000" w:rsidDel="00000000" w:rsidP="00000000" w:rsidRDefault="00000000" w:rsidRPr="00000000" w14:paraId="00000056">
            <w:pP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Bit:</w:t>
            </w:r>
            <w:r w:rsidDel="00000000" w:rsidR="00000000" w:rsidRPr="00000000">
              <w:rPr>
                <w:rFonts w:ascii="Jost" w:cs="Jost" w:eastAsia="Jost" w:hAnsi="Jost"/>
                <w:sz w:val="26"/>
                <w:szCs w:val="26"/>
                <w:rtl w:val="0"/>
              </w:rPr>
              <w:t xml:space="preserve"> Most basic unit of information used by computer and electronic devices (the name is the contraction of “binary digit”).</w:t>
            </w:r>
            <w:r w:rsidDel="00000000" w:rsidR="00000000" w:rsidRPr="00000000">
              <w:rPr>
                <w:rtl w:val="0"/>
              </w:rPr>
            </w:r>
          </w:p>
          <w:p w:rsidR="00000000" w:rsidDel="00000000" w:rsidP="00000000" w:rsidRDefault="00000000" w:rsidRPr="00000000" w14:paraId="00000057">
            <w:pP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Qubits:</w:t>
            </w:r>
            <w:r w:rsidDel="00000000" w:rsidR="00000000" w:rsidRPr="00000000">
              <w:rPr>
                <w:rFonts w:ascii="Jost" w:cs="Jost" w:eastAsia="Jost" w:hAnsi="Jost"/>
                <w:sz w:val="26"/>
                <w:szCs w:val="26"/>
                <w:rtl w:val="0"/>
              </w:rPr>
              <w:t xml:space="preserve"> Unit of information measurement in quantum computing.</w:t>
            </w:r>
            <w:r w:rsidDel="00000000" w:rsidR="00000000" w:rsidRPr="00000000">
              <w:rPr>
                <w:rtl w:val="0"/>
              </w:rPr>
            </w:r>
          </w:p>
          <w:p w:rsidR="00000000" w:rsidDel="00000000" w:rsidP="00000000" w:rsidRDefault="00000000" w:rsidRPr="00000000" w14:paraId="00000058">
            <w:pP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Bloch sphere:</w:t>
            </w:r>
            <w:r w:rsidDel="00000000" w:rsidR="00000000" w:rsidRPr="00000000">
              <w:rPr>
                <w:rFonts w:ascii="Jost" w:cs="Jost" w:eastAsia="Jost" w:hAnsi="Jost"/>
                <w:sz w:val="26"/>
                <w:szCs w:val="26"/>
                <w:rtl w:val="0"/>
              </w:rPr>
              <w:t xml:space="preserve"> A geometrical representation of the pure state space of a qubit or any other two-level quantum mechanical system.</w:t>
            </w:r>
            <w:r w:rsidDel="00000000" w:rsidR="00000000" w:rsidRPr="00000000">
              <w:rPr>
                <w:rtl w:val="0"/>
              </w:rPr>
            </w:r>
          </w:p>
          <w:p w:rsidR="00000000" w:rsidDel="00000000" w:rsidP="00000000" w:rsidRDefault="00000000" w:rsidRPr="00000000" w14:paraId="00000059">
            <w:pPr>
              <w:spacing w:line="240" w:lineRule="auto"/>
              <w:rPr>
                <w:rFonts w:ascii="Jost" w:cs="Jost" w:eastAsia="Jost" w:hAnsi="Jost"/>
                <w:sz w:val="26"/>
                <w:szCs w:val="26"/>
              </w:rPr>
            </w:pPr>
            <w:r w:rsidDel="00000000" w:rsidR="00000000" w:rsidRPr="00000000">
              <w:rPr>
                <w:rFonts w:ascii="Jost" w:cs="Jost" w:eastAsia="Jost" w:hAnsi="Jost"/>
                <w:b w:val="1"/>
                <w:color w:val="003366"/>
                <w:sz w:val="28"/>
                <w:szCs w:val="28"/>
                <w:rtl w:val="0"/>
              </w:rPr>
              <w:t xml:space="preserve">Entaglement:</w:t>
            </w:r>
            <w:r w:rsidDel="00000000" w:rsidR="00000000" w:rsidRPr="00000000">
              <w:rPr>
                <w:rFonts w:ascii="Jost" w:cs="Jost" w:eastAsia="Jost" w:hAnsi="Jost"/>
                <w:sz w:val="26"/>
                <w:szCs w:val="26"/>
                <w:rtl w:val="0"/>
              </w:rPr>
              <w:t xml:space="preserve"> A phenomenon of a group of particles where the quantum state of each particle of the group cannot be described independently of the state of the others, including when the particles are separated by a large distance.</w:t>
            </w:r>
            <w:r w:rsidDel="00000000" w:rsidR="00000000" w:rsidRPr="00000000">
              <w:rPr>
                <w:rtl w:val="0"/>
              </w:rPr>
            </w:r>
          </w:p>
          <w:p w:rsidR="00000000" w:rsidDel="00000000" w:rsidP="00000000" w:rsidRDefault="00000000" w:rsidRPr="00000000" w14:paraId="0000005A">
            <w:pP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Quantum logic gates:</w:t>
            </w:r>
            <w:r w:rsidDel="00000000" w:rsidR="00000000" w:rsidRPr="00000000">
              <w:rPr>
                <w:rFonts w:ascii="Jost" w:cs="Jost" w:eastAsia="Jost" w:hAnsi="Jost"/>
                <w:sz w:val="26"/>
                <w:szCs w:val="26"/>
                <w:rtl w:val="0"/>
              </w:rPr>
              <w:t xml:space="preserve"> A fundamental component in quantum computation that performs operations on qubits based on quantum principles.</w:t>
            </w:r>
            <w:r w:rsidDel="00000000" w:rsidR="00000000" w:rsidRPr="00000000">
              <w:rPr>
                <w:rtl w:val="0"/>
              </w:rPr>
            </w:r>
          </w:p>
          <w:p w:rsidR="00000000" w:rsidDel="00000000" w:rsidP="00000000" w:rsidRDefault="00000000" w:rsidRPr="00000000" w14:paraId="0000005B">
            <w:pPr>
              <w:spacing w:line="240" w:lineRule="auto"/>
              <w:rPr>
                <w:rFonts w:ascii="Jost" w:cs="Jost" w:eastAsia="Jost" w:hAnsi="Jost"/>
                <w:b w:val="1"/>
                <w:color w:val="003366"/>
                <w:sz w:val="28"/>
                <w:szCs w:val="28"/>
              </w:rPr>
            </w:pPr>
            <w:r w:rsidDel="00000000" w:rsidR="00000000" w:rsidRPr="00000000">
              <w:rPr>
                <w:rtl w:val="0"/>
              </w:rPr>
            </w:r>
          </w:p>
        </w:tc>
      </w:tr>
      <w:tr>
        <w:trPr>
          <w:cantSplit w:val="0"/>
          <w:trHeight w:val="750" w:hRule="atLeast"/>
          <w:tblHeader w:val="0"/>
        </w:trPr>
        <w:tc>
          <w:tcPr>
            <w:gridSpan w:val="3"/>
            <w:shd w:fill="fce5cd" w:val="clear"/>
            <w:tcMar>
              <w:top w:w="100.0" w:type="dxa"/>
              <w:left w:w="100.0" w:type="dxa"/>
              <w:bottom w:w="100.0" w:type="dxa"/>
              <w:right w:w="100.0" w:type="dxa"/>
            </w:tcMar>
          </w:tcPr>
          <w:p w:rsidR="00000000" w:rsidDel="00000000" w:rsidP="00000000" w:rsidRDefault="00000000" w:rsidRPr="00000000" w14:paraId="0000005E">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Teacher’s Guide </w:t>
            </w:r>
          </w:p>
        </w:tc>
      </w:tr>
      <w:tr>
        <w:trPr>
          <w:cantSplit w:val="0"/>
          <w:trHeight w:val="1650" w:hRule="atLeast"/>
          <w:tblHeader w:val="0"/>
        </w:trPr>
        <w:tc>
          <w:tcPr>
            <w:gridSpan w:val="3"/>
            <w:shd w:fill="fce5cd" w:val="clear"/>
            <w:tcMar>
              <w:top w:w="100.0" w:type="dxa"/>
              <w:left w:w="100.0" w:type="dxa"/>
              <w:bottom w:w="100.0" w:type="dxa"/>
              <w:right w:w="100.0" w:type="dxa"/>
            </w:tcMar>
          </w:tcPr>
          <w:p w:rsidR="00000000" w:rsidDel="00000000" w:rsidP="00000000" w:rsidRDefault="00000000" w:rsidRPr="00000000" w14:paraId="00000061">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Objectives: </w:t>
            </w:r>
          </w:p>
          <w:p w:rsidR="00000000" w:rsidDel="00000000" w:rsidP="00000000" w:rsidRDefault="00000000" w:rsidRPr="00000000" w14:paraId="00000062">
            <w:pPr>
              <w:widowControl w:val="0"/>
              <w:spacing w:line="240"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 *Understanding quantum computers, including how they differ from classical computers and how they are programmed.</w:t>
            </w:r>
          </w:p>
          <w:p w:rsidR="00000000" w:rsidDel="00000000" w:rsidP="00000000" w:rsidRDefault="00000000" w:rsidRPr="00000000" w14:paraId="00000063">
            <w:pPr>
              <w:widowControl w:val="0"/>
              <w:spacing w:line="240" w:lineRule="auto"/>
              <w:rPr>
                <w:rFonts w:ascii="Jost" w:cs="Jost" w:eastAsia="Jost" w:hAnsi="Jost"/>
                <w:color w:val="003366"/>
                <w:sz w:val="28"/>
                <w:szCs w:val="28"/>
              </w:rPr>
            </w:pPr>
            <w:r w:rsidDel="00000000" w:rsidR="00000000" w:rsidRPr="00000000">
              <w:rPr>
                <w:rtl w:val="0"/>
              </w:rPr>
            </w:r>
          </w:p>
          <w:p w:rsidR="00000000" w:rsidDel="00000000" w:rsidP="00000000" w:rsidRDefault="00000000" w:rsidRPr="00000000" w14:paraId="00000064">
            <w:pPr>
              <w:rPr>
                <w:sz w:val="16"/>
                <w:szCs w:val="16"/>
              </w:rPr>
            </w:pPr>
            <w:r w:rsidDel="00000000" w:rsidR="00000000" w:rsidRPr="00000000">
              <w:rPr>
                <w:rtl w:val="0"/>
              </w:rPr>
            </w:r>
          </w:p>
          <w:p w:rsidR="00000000" w:rsidDel="00000000" w:rsidP="00000000" w:rsidRDefault="00000000" w:rsidRPr="00000000" w14:paraId="00000065">
            <w:pPr>
              <w:rPr>
                <w:rFonts w:ascii="Jost" w:cs="Jost" w:eastAsia="Jost" w:hAnsi="Jost"/>
                <w:color w:val="003366"/>
                <w:sz w:val="28"/>
                <w:szCs w:val="28"/>
              </w:rPr>
            </w:pPr>
            <w:r w:rsidDel="00000000" w:rsidR="00000000" w:rsidRPr="00000000">
              <w:rPr>
                <w:sz w:val="16"/>
                <w:szCs w:val="16"/>
                <w:rtl w:val="0"/>
              </w:rPr>
              <w:t xml:space="preserve">*It is important to understand that student goals may be different and unique from the lesson goals. We recommend leaving room for students to set their own goals for each activity. </w:t>
            </w:r>
            <w:r w:rsidDel="00000000" w:rsidR="00000000" w:rsidRPr="00000000">
              <w:rPr>
                <w:rtl w:val="0"/>
              </w:rPr>
            </w:r>
          </w:p>
        </w:tc>
      </w:tr>
      <w:tr>
        <w:trPr>
          <w:cantSplit w:val="0"/>
          <w:trHeight w:val="520" w:hRule="atLeast"/>
          <w:tblHeader w:val="0"/>
        </w:trPr>
        <w:tc>
          <w:tcPr>
            <w:gridSpan w:val="2"/>
            <w:shd w:fill="fce5cd" w:val="clear"/>
            <w:tcMar>
              <w:top w:w="100.0" w:type="dxa"/>
              <w:left w:w="100.0" w:type="dxa"/>
              <w:bottom w:w="100.0" w:type="dxa"/>
              <w:right w:w="100.0" w:type="dxa"/>
            </w:tcMar>
          </w:tcPr>
          <w:p w:rsidR="00000000" w:rsidDel="00000000" w:rsidP="00000000" w:rsidRDefault="00000000" w:rsidRPr="00000000" w14:paraId="00000068">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Before the Experiment:</w:t>
            </w:r>
          </w:p>
        </w:tc>
        <w:tc>
          <w:tcPr>
            <w:shd w:fill="fce5cd" w:val="clear"/>
            <w:tcMar>
              <w:top w:w="100.0" w:type="dxa"/>
              <w:left w:w="100.0" w:type="dxa"/>
              <w:bottom w:w="100.0" w:type="dxa"/>
              <w:right w:w="100.0" w:type="dxa"/>
            </w:tcMar>
          </w:tcPr>
          <w:p w:rsidR="00000000" w:rsidDel="00000000" w:rsidP="00000000" w:rsidRDefault="00000000" w:rsidRPr="00000000" w14:paraId="0000006A">
            <w:pPr>
              <w:widowControl w:val="0"/>
              <w:numPr>
                <w:ilvl w:val="0"/>
                <w:numId w:val="10"/>
              </w:numPr>
              <w:spacing w:line="240" w:lineRule="auto"/>
              <w:ind w:left="720" w:hanging="360"/>
              <w:rPr>
                <w:rFonts w:ascii="Jost" w:cs="Jost" w:eastAsia="Jost" w:hAnsi="Jost"/>
              </w:rPr>
            </w:pPr>
            <w:r w:rsidDel="00000000" w:rsidR="00000000" w:rsidRPr="00000000">
              <w:rPr>
                <w:rFonts w:ascii="Jost" w:cs="Jost" w:eastAsia="Jost" w:hAnsi="Jost"/>
                <w:rtl w:val="0"/>
              </w:rPr>
              <w:t xml:space="preserve">We invite you to watch a </w:t>
            </w:r>
            <w:hyperlink r:id="rId17">
              <w:r w:rsidDel="00000000" w:rsidR="00000000" w:rsidRPr="00000000">
                <w:rPr>
                  <w:rFonts w:ascii="Jost" w:cs="Jost" w:eastAsia="Jost" w:hAnsi="Jost"/>
                  <w:color w:val="1155cc"/>
                  <w:u w:val="single"/>
                  <w:rtl w:val="0"/>
                </w:rPr>
                <w:t xml:space="preserve">brief video demonstration</w:t>
              </w:r>
            </w:hyperlink>
            <w:r w:rsidDel="00000000" w:rsidR="00000000" w:rsidRPr="00000000">
              <w:rPr>
                <w:rFonts w:ascii="Jost" w:cs="Jost" w:eastAsia="Jost" w:hAnsi="Jost"/>
                <w:rtl w:val="0"/>
              </w:rPr>
              <w:t xml:space="preserve"> of the developer conducting the experiment you’ll be facilitating with your students.</w:t>
            </w:r>
          </w:p>
          <w:p w:rsidR="00000000" w:rsidDel="00000000" w:rsidP="00000000" w:rsidRDefault="00000000" w:rsidRPr="00000000" w14:paraId="0000006B">
            <w:pPr>
              <w:widowControl w:val="0"/>
              <w:numPr>
                <w:ilvl w:val="0"/>
                <w:numId w:val="10"/>
              </w:numPr>
              <w:spacing w:line="240" w:lineRule="auto"/>
              <w:ind w:left="720" w:hanging="360"/>
              <w:rPr>
                <w:rFonts w:ascii="Jost" w:cs="Jost" w:eastAsia="Jost" w:hAnsi="Jost"/>
              </w:rPr>
            </w:pPr>
            <w:r w:rsidDel="00000000" w:rsidR="00000000" w:rsidRPr="00000000">
              <w:rPr>
                <w:rFonts w:ascii="Jost" w:cs="Jost" w:eastAsia="Jost" w:hAnsi="Jost"/>
                <w:rtl w:val="0"/>
              </w:rPr>
              <w:t xml:space="preserve">Consider exploring XXX’s narrative using the lessons ideas detailed on the Introduction found in your materials kits. </w:t>
            </w:r>
          </w:p>
          <w:p w:rsidR="00000000" w:rsidDel="00000000" w:rsidP="00000000" w:rsidRDefault="00000000" w:rsidRPr="00000000" w14:paraId="0000006C">
            <w:pPr>
              <w:widowControl w:val="0"/>
              <w:numPr>
                <w:ilvl w:val="0"/>
                <w:numId w:val="10"/>
              </w:numPr>
              <w:spacing w:line="240" w:lineRule="auto"/>
              <w:ind w:left="720" w:hanging="360"/>
              <w:rPr>
                <w:rFonts w:ascii="Jost" w:cs="Jost" w:eastAsia="Jost" w:hAnsi="Jost"/>
              </w:rPr>
            </w:pPr>
            <w:r w:rsidDel="00000000" w:rsidR="00000000" w:rsidRPr="00000000">
              <w:rPr>
                <w:rFonts w:ascii="Jost" w:cs="Jost" w:eastAsia="Jost" w:hAnsi="Jost"/>
                <w:rtl w:val="0"/>
              </w:rPr>
              <w:t xml:space="preserve">Verify that you are able to project the videos with sound in the classroom.</w:t>
            </w:r>
          </w:p>
          <w:p w:rsidR="00000000" w:rsidDel="00000000" w:rsidP="00000000" w:rsidRDefault="00000000" w:rsidRPr="00000000" w14:paraId="0000006D">
            <w:pPr>
              <w:widowControl w:val="0"/>
              <w:numPr>
                <w:ilvl w:val="0"/>
                <w:numId w:val="10"/>
              </w:numPr>
              <w:spacing w:line="240" w:lineRule="auto"/>
              <w:ind w:left="720" w:hanging="360"/>
              <w:rPr>
                <w:rFonts w:ascii="Jost" w:cs="Jost" w:eastAsia="Jost" w:hAnsi="Jost"/>
              </w:rPr>
            </w:pPr>
            <w:r w:rsidDel="00000000" w:rsidR="00000000" w:rsidRPr="00000000">
              <w:rPr>
                <w:rFonts w:ascii="Jost" w:cs="Jost" w:eastAsia="Jost" w:hAnsi="Jost"/>
                <w:rtl w:val="0"/>
              </w:rPr>
              <w:t xml:space="preserve">Go through the </w:t>
            </w:r>
            <w:sdt>
              <w:sdtPr>
                <w:tag w:val="goog_rdk_3"/>
              </w:sdtPr>
              <w:sdtContent>
                <w:commentRangeStart w:id="3"/>
              </w:sdtContent>
            </w:sdt>
            <w:hyperlink r:id="rId18">
              <w:r w:rsidDel="00000000" w:rsidR="00000000" w:rsidRPr="00000000">
                <w:rPr>
                  <w:rFonts w:ascii="Jost" w:cs="Jost" w:eastAsia="Jost" w:hAnsi="Jost"/>
                  <w:color w:val="1155cc"/>
                  <w:u w:val="single"/>
                  <w:rtl w:val="0"/>
                </w:rPr>
                <w:t xml:space="preserve">PowerPoint</w:t>
              </w:r>
            </w:hyperlink>
            <w:commentRangeEnd w:id="3"/>
            <w:r w:rsidDel="00000000" w:rsidR="00000000" w:rsidRPr="00000000">
              <w:commentReference w:id="3"/>
            </w:r>
            <w:r w:rsidDel="00000000" w:rsidR="00000000" w:rsidRPr="00000000">
              <w:rPr>
                <w:rFonts w:ascii="Jost" w:cs="Jost" w:eastAsia="Jost" w:hAnsi="Jost"/>
                <w:rtl w:val="0"/>
              </w:rPr>
              <w:t xml:space="preserve"> </w:t>
            </w:r>
            <w:r w:rsidDel="00000000" w:rsidR="00000000" w:rsidRPr="00000000">
              <w:rPr>
                <w:rFonts w:ascii="Jost" w:cs="Jost" w:eastAsia="Jost" w:hAnsi="Jost"/>
                <w:rtl w:val="0"/>
              </w:rPr>
              <w:t xml:space="preserve">presentation, read the presenter’s notes and make variations if desired. With the PowerPoint presentation, you will understand what is taught by each of the 3 interactive activities, which are:</w:t>
            </w:r>
          </w:p>
          <w:p w:rsidR="00000000" w:rsidDel="00000000" w:rsidP="00000000" w:rsidRDefault="00000000" w:rsidRPr="00000000" w14:paraId="0000006E">
            <w:pPr>
              <w:widowControl w:val="0"/>
              <w:numPr>
                <w:ilvl w:val="1"/>
                <w:numId w:val="10"/>
              </w:numPr>
              <w:spacing w:line="240" w:lineRule="auto"/>
              <w:ind w:left="1440" w:hanging="360"/>
              <w:rPr>
                <w:rFonts w:ascii="Jost" w:cs="Jost" w:eastAsia="Jost" w:hAnsi="Jost"/>
              </w:rPr>
            </w:pPr>
            <w:r w:rsidDel="00000000" w:rsidR="00000000" w:rsidRPr="00000000">
              <w:rPr>
                <w:rFonts w:ascii="Jost" w:cs="Jost" w:eastAsia="Jost" w:hAnsi="Jost"/>
                <w:rtl w:val="0"/>
              </w:rPr>
              <w:t xml:space="preserve">Activity 1: Experimenting with binary code via answering with pairs of answers written on cardboard.</w:t>
            </w:r>
          </w:p>
          <w:p w:rsidR="00000000" w:rsidDel="00000000" w:rsidP="00000000" w:rsidRDefault="00000000" w:rsidRPr="00000000" w14:paraId="0000006F">
            <w:pPr>
              <w:widowControl w:val="0"/>
              <w:numPr>
                <w:ilvl w:val="1"/>
                <w:numId w:val="10"/>
              </w:numPr>
              <w:spacing w:line="240" w:lineRule="auto"/>
              <w:ind w:left="1440" w:hanging="360"/>
              <w:rPr>
                <w:rFonts w:ascii="Jost" w:cs="Jost" w:eastAsia="Jost" w:hAnsi="Jost"/>
              </w:rPr>
            </w:pPr>
            <w:r w:rsidDel="00000000" w:rsidR="00000000" w:rsidRPr="00000000">
              <w:rPr>
                <w:rFonts w:ascii="Jost" w:cs="Jost" w:eastAsia="Jost" w:hAnsi="Jost"/>
                <w:rtl w:val="0"/>
              </w:rPr>
              <w:t xml:space="preserve">Activity 2: Using binary code to encode words in ASCII code.</w:t>
            </w:r>
          </w:p>
          <w:p w:rsidR="00000000" w:rsidDel="00000000" w:rsidP="00000000" w:rsidRDefault="00000000" w:rsidRPr="00000000" w14:paraId="00000070">
            <w:pPr>
              <w:widowControl w:val="0"/>
              <w:numPr>
                <w:ilvl w:val="1"/>
                <w:numId w:val="10"/>
              </w:numPr>
              <w:spacing w:line="240" w:lineRule="auto"/>
              <w:ind w:left="1440" w:hanging="360"/>
              <w:rPr>
                <w:rFonts w:ascii="Jost" w:cs="Jost" w:eastAsia="Jost" w:hAnsi="Jost"/>
              </w:rPr>
            </w:pPr>
            <w:r w:rsidDel="00000000" w:rsidR="00000000" w:rsidRPr="00000000">
              <w:rPr>
                <w:rFonts w:ascii="Jost" w:cs="Jost" w:eastAsia="Jost" w:hAnsi="Jost"/>
                <w:rtl w:val="0"/>
              </w:rPr>
              <w:t xml:space="preserve">Activity 3: Dancing quantum algorithms.</w:t>
            </w:r>
          </w:p>
          <w:p w:rsidR="00000000" w:rsidDel="00000000" w:rsidP="00000000" w:rsidRDefault="00000000" w:rsidRPr="00000000" w14:paraId="00000071">
            <w:pPr>
              <w:widowControl w:val="0"/>
              <w:numPr>
                <w:ilvl w:val="0"/>
                <w:numId w:val="10"/>
              </w:numPr>
              <w:spacing w:line="240" w:lineRule="auto"/>
              <w:ind w:left="720" w:hanging="360"/>
              <w:rPr>
                <w:rFonts w:ascii="Jost" w:cs="Jost" w:eastAsia="Jost" w:hAnsi="Jost"/>
              </w:rPr>
            </w:pPr>
            <w:r w:rsidDel="00000000" w:rsidR="00000000" w:rsidRPr="00000000">
              <w:rPr>
                <w:rFonts w:ascii="Jost" w:cs="Jost" w:eastAsia="Jost" w:hAnsi="Jost"/>
                <w:rtl w:val="0"/>
              </w:rPr>
              <w:t xml:space="preserve">To do the binary code activities (activity 1 and 2), you need to prepare pairs of answers on cardboard. Prepare them by precutting pairs of cardboard rectangles, and then use the markers to write the </w:t>
            </w:r>
            <w:r w:rsidDel="00000000" w:rsidR="00000000" w:rsidRPr="00000000">
              <w:rPr>
                <w:rFonts w:ascii="Jost" w:cs="Jost" w:eastAsia="Jost" w:hAnsi="Jost"/>
                <w:rtl w:val="0"/>
              </w:rPr>
              <w:t xml:space="preserve">following</w:t>
            </w:r>
            <w:r w:rsidDel="00000000" w:rsidR="00000000" w:rsidRPr="00000000">
              <w:rPr>
                <w:rFonts w:ascii="Jost" w:cs="Jost" w:eastAsia="Jost" w:hAnsi="Jost"/>
                <w:rtl w:val="0"/>
              </w:rPr>
              <w:t xml:space="preserve"> (keep in mind they need to be seen from the whole class):</w:t>
            </w:r>
          </w:p>
          <w:p w:rsidR="00000000" w:rsidDel="00000000" w:rsidP="00000000" w:rsidRDefault="00000000" w:rsidRPr="00000000" w14:paraId="00000072">
            <w:pPr>
              <w:widowControl w:val="0"/>
              <w:numPr>
                <w:ilvl w:val="1"/>
                <w:numId w:val="10"/>
              </w:numPr>
              <w:spacing w:line="240" w:lineRule="auto"/>
              <w:ind w:left="1440" w:hanging="360"/>
              <w:rPr>
                <w:rFonts w:ascii="Jost" w:cs="Jost" w:eastAsia="Jost" w:hAnsi="Jost"/>
              </w:rPr>
            </w:pPr>
            <w:r w:rsidDel="00000000" w:rsidR="00000000" w:rsidRPr="00000000">
              <w:rPr>
                <w:rFonts w:ascii="Jost" w:cs="Jost" w:eastAsia="Jost" w:hAnsi="Jost"/>
                <w:rtl w:val="0"/>
              </w:rPr>
              <w:t xml:space="preserve">For the first pair, write “1” on one and “0” on the other.</w:t>
            </w:r>
          </w:p>
          <w:p w:rsidR="00000000" w:rsidDel="00000000" w:rsidP="00000000" w:rsidRDefault="00000000" w:rsidRPr="00000000" w14:paraId="00000073">
            <w:pPr>
              <w:widowControl w:val="0"/>
              <w:numPr>
                <w:ilvl w:val="1"/>
                <w:numId w:val="10"/>
              </w:numPr>
              <w:spacing w:line="240" w:lineRule="auto"/>
              <w:ind w:left="1440" w:hanging="360"/>
              <w:rPr>
                <w:rFonts w:ascii="Jost" w:cs="Jost" w:eastAsia="Jost" w:hAnsi="Jost"/>
              </w:rPr>
            </w:pPr>
            <w:r w:rsidDel="00000000" w:rsidR="00000000" w:rsidRPr="00000000">
              <w:rPr>
                <w:rFonts w:ascii="Jost" w:cs="Jost" w:eastAsia="Jost" w:hAnsi="Jost"/>
                <w:rtl w:val="0"/>
              </w:rPr>
              <w:t xml:space="preserve">For the second pair, write “Yes” on one and “No” on the other.</w:t>
            </w:r>
          </w:p>
          <w:p w:rsidR="00000000" w:rsidDel="00000000" w:rsidP="00000000" w:rsidRDefault="00000000" w:rsidRPr="00000000" w14:paraId="00000074">
            <w:pPr>
              <w:widowControl w:val="0"/>
              <w:numPr>
                <w:ilvl w:val="1"/>
                <w:numId w:val="10"/>
              </w:numPr>
              <w:spacing w:line="240" w:lineRule="auto"/>
              <w:ind w:left="1440" w:hanging="360"/>
              <w:rPr>
                <w:rFonts w:ascii="Jost" w:cs="Jost" w:eastAsia="Jost" w:hAnsi="Jost"/>
              </w:rPr>
            </w:pPr>
            <w:r w:rsidDel="00000000" w:rsidR="00000000" w:rsidRPr="00000000">
              <w:rPr>
                <w:rFonts w:ascii="Jost" w:cs="Jost" w:eastAsia="Jost" w:hAnsi="Jost"/>
                <w:rtl w:val="0"/>
              </w:rPr>
              <w:t xml:space="preserve">Optional: Do as many other pairs as you would like where you have 2 different answers. For example, “hot / cold” “Calm / excited”, “light / dark”, “fruit / vegetable”…</w:t>
            </w:r>
          </w:p>
          <w:p w:rsidR="00000000" w:rsidDel="00000000" w:rsidP="00000000" w:rsidRDefault="00000000" w:rsidRPr="00000000" w14:paraId="00000075">
            <w:pPr>
              <w:widowControl w:val="0"/>
              <w:spacing w:line="240" w:lineRule="auto"/>
              <w:ind w:left="1440" w:firstLine="0"/>
              <w:rPr>
                <w:rFonts w:ascii="Jost" w:cs="Jost" w:eastAsia="Jost" w:hAnsi="Jost"/>
              </w:rPr>
            </w:pPr>
            <w:r w:rsidDel="00000000" w:rsidR="00000000" w:rsidRPr="00000000">
              <w:rPr>
                <w:rFonts w:ascii="Jost" w:cs="Jost" w:eastAsia="Jost" w:hAnsi="Jost"/>
              </w:rPr>
              <w:drawing>
                <wp:inline distB="0" distT="0" distL="0" distR="0">
                  <wp:extent cx="1401080" cy="806329"/>
                  <wp:effectExtent b="0" l="0" r="0" t="0"/>
                  <wp:docPr id="1551969595" name="image1.jpg"/>
                  <a:graphic>
                    <a:graphicData uri="http://schemas.openxmlformats.org/drawingml/2006/picture">
                      <pic:pic>
                        <pic:nvPicPr>
                          <pic:cNvPr id="0" name="image1.jpg"/>
                          <pic:cNvPicPr preferRelativeResize="0"/>
                        </pic:nvPicPr>
                        <pic:blipFill>
                          <a:blip r:embed="rId19"/>
                          <a:srcRect b="10" l="0" r="8294" t="20827"/>
                          <a:stretch>
                            <a:fillRect/>
                          </a:stretch>
                        </pic:blipFill>
                        <pic:spPr>
                          <a:xfrm>
                            <a:off x="0" y="0"/>
                            <a:ext cx="1401080" cy="806329"/>
                          </a:xfrm>
                          <a:prstGeom prst="rect"/>
                          <a:ln/>
                        </pic:spPr>
                      </pic:pic>
                    </a:graphicData>
                  </a:graphic>
                </wp:inline>
              </w:drawing>
            </w:r>
            <w:r w:rsidDel="00000000" w:rsidR="00000000" w:rsidRPr="00000000">
              <w:rPr>
                <w:rtl w:val="0"/>
              </w:rPr>
            </w:r>
          </w:p>
          <w:p w:rsidR="00000000" w:rsidDel="00000000" w:rsidP="00000000" w:rsidRDefault="00000000" w:rsidRPr="00000000" w14:paraId="00000076">
            <w:pPr>
              <w:widowControl w:val="0"/>
              <w:numPr>
                <w:ilvl w:val="0"/>
                <w:numId w:val="10"/>
              </w:numPr>
              <w:spacing w:line="240" w:lineRule="auto"/>
              <w:ind w:left="720" w:hanging="360"/>
              <w:rPr>
                <w:rFonts w:ascii="Jost" w:cs="Jost" w:eastAsia="Jost" w:hAnsi="Jost"/>
              </w:rPr>
            </w:pPr>
            <w:r w:rsidDel="00000000" w:rsidR="00000000" w:rsidRPr="00000000">
              <w:rPr>
                <w:rFonts w:ascii="Jost" w:cs="Jost" w:eastAsia="Jost" w:hAnsi="Jost"/>
                <w:rtl w:val="0"/>
              </w:rPr>
              <w:t xml:space="preserve">For each pair of cardboard, prepare a list of questions that can be answered with those pairs of answers (except for the “0 / 1” </w:t>
            </w:r>
            <w:r w:rsidDel="00000000" w:rsidR="00000000" w:rsidRPr="00000000">
              <w:rPr>
                <w:rFonts w:ascii="Jost" w:cs="Jost" w:eastAsia="Jost" w:hAnsi="Jost"/>
                <w:rtl w:val="0"/>
              </w:rPr>
              <w:t xml:space="preserve">pair</w:t>
            </w:r>
            <w:r w:rsidDel="00000000" w:rsidR="00000000" w:rsidRPr="00000000">
              <w:rPr>
                <w:rFonts w:ascii="Jost" w:cs="Jost" w:eastAsia="Jost" w:hAnsi="Jost"/>
                <w:rtl w:val="0"/>
              </w:rPr>
              <w:t xml:space="preserve">).</w:t>
            </w:r>
          </w:p>
          <w:p w:rsidR="00000000" w:rsidDel="00000000" w:rsidP="00000000" w:rsidRDefault="00000000" w:rsidRPr="00000000" w14:paraId="00000077">
            <w:pPr>
              <w:widowControl w:val="0"/>
              <w:numPr>
                <w:ilvl w:val="1"/>
                <w:numId w:val="10"/>
              </w:numPr>
              <w:spacing w:line="240" w:lineRule="auto"/>
              <w:ind w:left="1440" w:hanging="360"/>
              <w:rPr>
                <w:rFonts w:ascii="Jost" w:cs="Jost" w:eastAsia="Jost" w:hAnsi="Jost"/>
              </w:rPr>
            </w:pPr>
            <w:r w:rsidDel="00000000" w:rsidR="00000000" w:rsidRPr="00000000">
              <w:rPr>
                <w:rFonts w:ascii="Jost" w:cs="Jost" w:eastAsia="Jost" w:hAnsi="Jost"/>
                <w:rtl w:val="0"/>
              </w:rPr>
              <w:t xml:space="preserve">Examples of questions for the “Yes/No” pair: Was your birthday last month? Are you having a good day today? Did you sleep well last night? Do you like cilantro?</w:t>
            </w:r>
          </w:p>
          <w:p w:rsidR="00000000" w:rsidDel="00000000" w:rsidP="00000000" w:rsidRDefault="00000000" w:rsidRPr="00000000" w14:paraId="00000078">
            <w:pPr>
              <w:widowControl w:val="0"/>
              <w:numPr>
                <w:ilvl w:val="0"/>
                <w:numId w:val="10"/>
              </w:numPr>
              <w:spacing w:line="240" w:lineRule="auto"/>
              <w:ind w:left="720" w:hanging="360"/>
              <w:rPr>
                <w:rFonts w:ascii="Jost" w:cs="Jost" w:eastAsia="Jost" w:hAnsi="Jost"/>
              </w:rPr>
            </w:pPr>
            <w:r w:rsidDel="00000000" w:rsidR="00000000" w:rsidRPr="00000000">
              <w:rPr>
                <w:rFonts w:ascii="Jost" w:cs="Jost" w:eastAsia="Jost" w:hAnsi="Jost"/>
                <w:rtl w:val="0"/>
              </w:rPr>
              <w:t xml:space="preserve">Watch the YouTube </w:t>
            </w:r>
            <w:hyperlink r:id="rId20">
              <w:r w:rsidDel="00000000" w:rsidR="00000000" w:rsidRPr="00000000">
                <w:rPr>
                  <w:rFonts w:ascii="Jost" w:cs="Jost" w:eastAsia="Jost" w:hAnsi="Jost"/>
                  <w:color w:val="1155cc"/>
                  <w:u w:val="single"/>
                  <w:rtl w:val="0"/>
                </w:rPr>
                <w:t xml:space="preserve">tutorial video</w:t>
              </w:r>
            </w:hyperlink>
            <w:r w:rsidDel="00000000" w:rsidR="00000000" w:rsidRPr="00000000">
              <w:rPr>
                <w:rFonts w:ascii="Jost" w:cs="Jost" w:eastAsia="Jost" w:hAnsi="Jost"/>
                <w:rtl w:val="0"/>
              </w:rPr>
              <w:t xml:space="preserve"> to familiarize yourself with them, and to decide if you will warn the students before or during the game (second video) about the addition of the second player that happens mid-game. Either way, you will have to instruct the student how to deal with it (for example: the left side of the class to follow the left player and the right side to follow the right player; or have the student execute it in pairs).</w:t>
            </w:r>
          </w:p>
          <w:p w:rsidR="00000000" w:rsidDel="00000000" w:rsidP="00000000" w:rsidRDefault="00000000" w:rsidRPr="00000000" w14:paraId="00000079">
            <w:pPr>
              <w:widowControl w:val="0"/>
              <w:numPr>
                <w:ilvl w:val="0"/>
                <w:numId w:val="10"/>
              </w:numPr>
              <w:spacing w:line="240" w:lineRule="auto"/>
              <w:ind w:left="720" w:hanging="360"/>
              <w:rPr>
                <w:rFonts w:ascii="Jost" w:cs="Jost" w:eastAsia="Jost" w:hAnsi="Jost"/>
              </w:rPr>
            </w:pPr>
            <w:r w:rsidDel="00000000" w:rsidR="00000000" w:rsidRPr="00000000">
              <w:rPr>
                <w:rFonts w:ascii="Jost" w:cs="Jost" w:eastAsia="Jost" w:hAnsi="Jost"/>
                <w:rtl w:val="0"/>
              </w:rPr>
              <w:t xml:space="preserve">Print enough student guides for the whole class.</w:t>
            </w:r>
          </w:p>
        </w:tc>
      </w:tr>
      <w:tr>
        <w:trPr>
          <w:cantSplit w:val="0"/>
          <w:trHeight w:val="520" w:hRule="atLeast"/>
          <w:tblHeader w:val="0"/>
        </w:trPr>
        <w:tc>
          <w:tcPr>
            <w:gridSpan w:val="2"/>
            <w:shd w:fill="fce5cd" w:val="clear"/>
            <w:tcMar>
              <w:top w:w="100.0" w:type="dxa"/>
              <w:left w:w="100.0" w:type="dxa"/>
              <w:bottom w:w="100.0" w:type="dxa"/>
              <w:right w:w="100.0" w:type="dxa"/>
            </w:tcMar>
          </w:tcPr>
          <w:p w:rsidR="00000000" w:rsidDel="00000000" w:rsidP="00000000" w:rsidRDefault="00000000" w:rsidRPr="00000000" w14:paraId="0000007A">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Setting Up</w:t>
            </w:r>
          </w:p>
        </w:tc>
        <w:tc>
          <w:tcPr>
            <w:shd w:fill="fce5cd" w:val="clear"/>
            <w:tcMar>
              <w:top w:w="100.0" w:type="dxa"/>
              <w:left w:w="100.0" w:type="dxa"/>
              <w:bottom w:w="100.0" w:type="dxa"/>
              <w:right w:w="100.0" w:type="dxa"/>
            </w:tcMar>
          </w:tcPr>
          <w:p w:rsidR="00000000" w:rsidDel="00000000" w:rsidP="00000000" w:rsidRDefault="00000000" w:rsidRPr="00000000" w14:paraId="0000007C">
            <w:pPr>
              <w:spacing w:line="240" w:lineRule="auto"/>
              <w:rPr>
                <w:rFonts w:ascii="Jost" w:cs="Jost" w:eastAsia="Jost" w:hAnsi="Jost"/>
                <w:color w:val="000000"/>
              </w:rPr>
            </w:pPr>
            <w:r w:rsidDel="00000000" w:rsidR="00000000" w:rsidRPr="00000000">
              <w:rPr>
                <w:rFonts w:ascii="Jost" w:cs="Jost" w:eastAsia="Jost" w:hAnsi="Jost"/>
                <w:color w:val="000000"/>
                <w:rtl w:val="0"/>
              </w:rPr>
              <w:t xml:space="preserve">Note : it is best to have all your material ready from the start at your desk, but to display or distribute the material for the next activity only when you reach that point in the workshop (each moment to do the activity will be indicated in the PowerPoint presentation), as to not distract the students.</w:t>
            </w:r>
          </w:p>
          <w:p w:rsidR="00000000" w:rsidDel="00000000" w:rsidP="00000000" w:rsidRDefault="00000000" w:rsidRPr="00000000" w14:paraId="0000007D">
            <w:pPr>
              <w:spacing w:line="240" w:lineRule="auto"/>
              <w:rPr>
                <w:rFonts w:ascii="Jost" w:cs="Jost" w:eastAsia="Jost" w:hAnsi="Jost"/>
                <w:color w:val="000000"/>
              </w:rPr>
            </w:pPr>
            <w:r w:rsidDel="00000000" w:rsidR="00000000" w:rsidRPr="00000000">
              <w:rPr>
                <w:rtl w:val="0"/>
              </w:rPr>
            </w:r>
          </w:p>
          <w:p w:rsidR="00000000" w:rsidDel="00000000" w:rsidP="00000000" w:rsidRDefault="00000000" w:rsidRPr="00000000" w14:paraId="0000007E">
            <w:pPr>
              <w:spacing w:line="240" w:lineRule="auto"/>
              <w:rPr>
                <w:rFonts w:ascii="Jost" w:cs="Jost" w:eastAsia="Jost" w:hAnsi="Jost"/>
                <w:color w:val="000000"/>
              </w:rPr>
            </w:pPr>
            <w:r w:rsidDel="00000000" w:rsidR="00000000" w:rsidRPr="00000000">
              <w:rPr>
                <w:rFonts w:ascii="Jost" w:cs="Jost" w:eastAsia="Jost" w:hAnsi="Jost"/>
                <w:color w:val="000000"/>
                <w:rtl w:val="0"/>
              </w:rPr>
              <w:t xml:space="preserve">When opening the PowerPoint, make sure that you accept the access to multimedia content (the dance videos are external), or alternatively, open the 2 YouTube videos as well as the Powerpoint presentation.</w:t>
            </w:r>
          </w:p>
          <w:p w:rsidR="00000000" w:rsidDel="00000000" w:rsidP="00000000" w:rsidRDefault="00000000" w:rsidRPr="00000000" w14:paraId="0000007F">
            <w:pPr>
              <w:spacing w:line="240" w:lineRule="auto"/>
              <w:rPr>
                <w:rFonts w:ascii="Jost" w:cs="Jost" w:eastAsia="Jost" w:hAnsi="Jost"/>
                <w:color w:val="000000"/>
              </w:rPr>
            </w:pPr>
            <w:r w:rsidDel="00000000" w:rsidR="00000000" w:rsidRPr="00000000">
              <w:rPr>
                <w:rtl w:val="0"/>
              </w:rPr>
            </w:r>
          </w:p>
          <w:p w:rsidR="00000000" w:rsidDel="00000000" w:rsidP="00000000" w:rsidRDefault="00000000" w:rsidRPr="00000000" w14:paraId="00000080">
            <w:pPr>
              <w:spacing w:line="240" w:lineRule="auto"/>
              <w:rPr>
                <w:rFonts w:ascii="Jost" w:cs="Jost" w:eastAsia="Jost" w:hAnsi="Jost"/>
                <w:color w:val="000000"/>
              </w:rPr>
            </w:pPr>
            <w:r w:rsidDel="00000000" w:rsidR="00000000" w:rsidRPr="00000000">
              <w:rPr>
                <w:rFonts w:ascii="Jost" w:cs="Jost" w:eastAsia="Jost" w:hAnsi="Jost"/>
                <w:color w:val="000000"/>
                <w:rtl w:val="0"/>
              </w:rPr>
              <w:t xml:space="preserve">You can distribute the student’s sheets before the students’ arrival or when starting the first activity.</w:t>
            </w:r>
          </w:p>
          <w:p w:rsidR="00000000" w:rsidDel="00000000" w:rsidP="00000000" w:rsidRDefault="00000000" w:rsidRPr="00000000" w14:paraId="00000081">
            <w:pPr>
              <w:shd w:fill="ffffff" w:val="clear"/>
              <w:rPr>
                <w:rFonts w:ascii="Jost" w:cs="Jost" w:eastAsia="Jost" w:hAnsi="Jost"/>
                <w:color w:val="003366"/>
                <w:sz w:val="24"/>
                <w:szCs w:val="24"/>
              </w:rPr>
            </w:pPr>
            <w:r w:rsidDel="00000000" w:rsidR="00000000" w:rsidRPr="00000000">
              <w:rPr>
                <w:rtl w:val="0"/>
              </w:rPr>
            </w:r>
          </w:p>
          <w:p w:rsidR="00000000" w:rsidDel="00000000" w:rsidP="00000000" w:rsidRDefault="00000000" w:rsidRPr="00000000" w14:paraId="00000082">
            <w:pPr>
              <w:shd w:fill="ffffff" w:val="clear"/>
              <w:rPr>
                <w:rFonts w:ascii="Jost" w:cs="Jost" w:eastAsia="Jost" w:hAnsi="Jost"/>
                <w:color w:val="003366"/>
                <w:sz w:val="24"/>
                <w:szCs w:val="24"/>
              </w:rPr>
            </w:pPr>
            <w:r w:rsidDel="00000000" w:rsidR="00000000" w:rsidRPr="00000000">
              <w:rPr>
                <w:rFonts w:ascii="Jost" w:cs="Jost" w:eastAsia="Jost" w:hAnsi="Jost"/>
                <w:color w:val="003366"/>
                <w:sz w:val="24"/>
                <w:szCs w:val="24"/>
                <w:rtl w:val="0"/>
              </w:rPr>
              <w:t xml:space="preserve">Activity 1 : Experimenting with binary code</w:t>
            </w:r>
          </w:p>
          <w:p w:rsidR="00000000" w:rsidDel="00000000" w:rsidP="00000000" w:rsidRDefault="00000000" w:rsidRPr="00000000" w14:paraId="00000083">
            <w:pPr>
              <w:numPr>
                <w:ilvl w:val="0"/>
                <w:numId w:val="5"/>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Assemble the pairs of answer cards on your desk.</w:t>
            </w:r>
          </w:p>
          <w:p w:rsidR="00000000" w:rsidDel="00000000" w:rsidP="00000000" w:rsidRDefault="00000000" w:rsidRPr="00000000" w14:paraId="00000084">
            <w:pPr>
              <w:shd w:fill="ffffff" w:val="clear"/>
              <w:rPr>
                <w:rFonts w:ascii="Jost" w:cs="Jost" w:eastAsia="Jost" w:hAnsi="Jost"/>
                <w:color w:val="003366"/>
                <w:sz w:val="24"/>
                <w:szCs w:val="24"/>
              </w:rPr>
            </w:pPr>
            <w:r w:rsidDel="00000000" w:rsidR="00000000" w:rsidRPr="00000000">
              <w:rPr>
                <w:rtl w:val="0"/>
              </w:rPr>
            </w:r>
          </w:p>
          <w:p w:rsidR="00000000" w:rsidDel="00000000" w:rsidP="00000000" w:rsidRDefault="00000000" w:rsidRPr="00000000" w14:paraId="00000085">
            <w:pPr>
              <w:shd w:fill="ffffff" w:val="clear"/>
              <w:rPr>
                <w:rFonts w:ascii="Jost" w:cs="Jost" w:eastAsia="Jost" w:hAnsi="Jost"/>
                <w:color w:val="003366"/>
                <w:sz w:val="24"/>
                <w:szCs w:val="24"/>
              </w:rPr>
            </w:pPr>
            <w:r w:rsidDel="00000000" w:rsidR="00000000" w:rsidRPr="00000000">
              <w:rPr>
                <w:rFonts w:ascii="Jost" w:cs="Jost" w:eastAsia="Jost" w:hAnsi="Jost"/>
                <w:color w:val="003366"/>
                <w:sz w:val="24"/>
                <w:szCs w:val="24"/>
                <w:rtl w:val="0"/>
              </w:rPr>
              <w:t xml:space="preserve">Activity 2 : Discovering how code can carry information</w:t>
            </w:r>
          </w:p>
          <w:p w:rsidR="00000000" w:rsidDel="00000000" w:rsidP="00000000" w:rsidRDefault="00000000" w:rsidRPr="00000000" w14:paraId="00000086">
            <w:pPr>
              <w:numPr>
                <w:ilvl w:val="0"/>
                <w:numId w:val="6"/>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Display the ASCII code for the upper-case alphabet (in the PowerPoint presentation)</w:t>
            </w:r>
          </w:p>
          <w:p w:rsidR="00000000" w:rsidDel="00000000" w:rsidP="00000000" w:rsidRDefault="00000000" w:rsidRPr="00000000" w14:paraId="00000087">
            <w:pPr>
              <w:numPr>
                <w:ilvl w:val="0"/>
                <w:numId w:val="6"/>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Use tape (or Tac 'N Stik Reusable Adhesive) to stick the “0” card in the top position (at arm’s reach) on a wall and the “1” card on the bottom position, below the “0” (in a way that all students can see both cards).</w:t>
            </w:r>
          </w:p>
          <w:p w:rsidR="00000000" w:rsidDel="00000000" w:rsidP="00000000" w:rsidRDefault="00000000" w:rsidRPr="00000000" w14:paraId="00000088">
            <w:pPr>
              <w:spacing w:line="240" w:lineRule="auto"/>
              <w:ind w:left="720" w:firstLine="0"/>
              <w:rPr>
                <w:rFonts w:ascii="Jost" w:cs="Jost" w:eastAsia="Jost" w:hAnsi="Jost"/>
                <w:color w:val="000000"/>
              </w:rPr>
            </w:pPr>
            <w:r w:rsidDel="00000000" w:rsidR="00000000" w:rsidRPr="00000000">
              <w:rPr>
                <w:rFonts w:ascii="Jost" w:cs="Jost" w:eastAsia="Jost" w:hAnsi="Jost"/>
                <w:color w:val="000000"/>
              </w:rPr>
              <w:drawing>
                <wp:inline distB="0" distT="0" distL="0" distR="0">
                  <wp:extent cx="1954039" cy="1302763"/>
                  <wp:effectExtent b="0" l="0" r="0" t="0"/>
                  <wp:docPr id="1551969596" name="image2.jpg"/>
                  <a:graphic>
                    <a:graphicData uri="http://schemas.openxmlformats.org/drawingml/2006/picture">
                      <pic:pic>
                        <pic:nvPicPr>
                          <pic:cNvPr id="0" name="image2.jpg"/>
                          <pic:cNvPicPr preferRelativeResize="0"/>
                        </pic:nvPicPr>
                        <pic:blipFill>
                          <a:blip r:embed="rId21"/>
                          <a:srcRect b="0" l="0" r="0" t="0"/>
                          <a:stretch>
                            <a:fillRect/>
                          </a:stretch>
                        </pic:blipFill>
                        <pic:spPr>
                          <a:xfrm>
                            <a:off x="0" y="0"/>
                            <a:ext cx="1954039" cy="1302763"/>
                          </a:xfrm>
                          <a:prstGeom prst="rect"/>
                          <a:ln/>
                        </pic:spPr>
                      </pic:pic>
                    </a:graphicData>
                  </a:graphic>
                </wp:inline>
              </w:drawing>
            </w:r>
            <w:r w:rsidDel="00000000" w:rsidR="00000000" w:rsidRPr="00000000">
              <w:rPr>
                <w:rtl w:val="0"/>
              </w:rPr>
            </w:r>
          </w:p>
          <w:p w:rsidR="00000000" w:rsidDel="00000000" w:rsidP="00000000" w:rsidRDefault="00000000" w:rsidRPr="00000000" w14:paraId="00000089">
            <w:pPr>
              <w:shd w:fill="ffffff" w:val="clear"/>
              <w:rPr>
                <w:rFonts w:ascii="Jost" w:cs="Jost" w:eastAsia="Jost" w:hAnsi="Jost"/>
                <w:color w:val="003366"/>
                <w:sz w:val="24"/>
                <w:szCs w:val="24"/>
              </w:rPr>
            </w:pPr>
            <w:r w:rsidDel="00000000" w:rsidR="00000000" w:rsidRPr="00000000">
              <w:rPr>
                <w:rtl w:val="0"/>
              </w:rPr>
            </w:r>
          </w:p>
          <w:p w:rsidR="00000000" w:rsidDel="00000000" w:rsidP="00000000" w:rsidRDefault="00000000" w:rsidRPr="00000000" w14:paraId="0000008A">
            <w:pPr>
              <w:shd w:fill="ffffff" w:val="clear"/>
              <w:rPr>
                <w:rFonts w:ascii="Jost" w:cs="Jost" w:eastAsia="Jost" w:hAnsi="Jost"/>
                <w:color w:val="003366"/>
                <w:sz w:val="24"/>
                <w:szCs w:val="24"/>
              </w:rPr>
            </w:pPr>
            <w:r w:rsidDel="00000000" w:rsidR="00000000" w:rsidRPr="00000000">
              <w:rPr>
                <w:rFonts w:ascii="Jost" w:cs="Jost" w:eastAsia="Jost" w:hAnsi="Jost"/>
                <w:color w:val="003366"/>
                <w:sz w:val="24"/>
                <w:szCs w:val="24"/>
                <w:rtl w:val="0"/>
              </w:rPr>
              <w:t xml:space="preserve">Activity 3 : Dancing quantum logic gates</w:t>
            </w:r>
          </w:p>
          <w:p w:rsidR="00000000" w:rsidDel="00000000" w:rsidP="00000000" w:rsidRDefault="00000000" w:rsidRPr="00000000" w14:paraId="0000008B">
            <w:pPr>
              <w:numPr>
                <w:ilvl w:val="0"/>
                <w:numId w:val="7"/>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Open the first video, titled “</w:t>
            </w:r>
            <w:hyperlink r:id="rId22">
              <w:r w:rsidDel="00000000" w:rsidR="00000000" w:rsidRPr="00000000">
                <w:rPr>
                  <w:rFonts w:ascii="Jost" w:cs="Jost" w:eastAsia="Jost" w:hAnsi="Jost"/>
                  <w:color w:val="1155cc"/>
                  <w:u w:val="single"/>
                  <w:rtl w:val="0"/>
                </w:rPr>
                <w:t xml:space="preserve">Tutorial</w:t>
              </w:r>
            </w:hyperlink>
            <w:r w:rsidDel="00000000" w:rsidR="00000000" w:rsidRPr="00000000">
              <w:rPr>
                <w:rFonts w:ascii="Jost" w:cs="Jost" w:eastAsia="Jost" w:hAnsi="Jost"/>
                <w:color w:val="000000"/>
                <w:rtl w:val="0"/>
              </w:rPr>
              <w:t xml:space="preserve">”.</w:t>
            </w:r>
          </w:p>
          <w:p w:rsidR="00000000" w:rsidDel="00000000" w:rsidP="00000000" w:rsidRDefault="00000000" w:rsidRPr="00000000" w14:paraId="0000008C">
            <w:pPr>
              <w:numPr>
                <w:ilvl w:val="0"/>
                <w:numId w:val="7"/>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Open the second video, titled “</w:t>
            </w:r>
            <w:hyperlink r:id="rId23">
              <w:r w:rsidDel="00000000" w:rsidR="00000000" w:rsidRPr="00000000">
                <w:rPr>
                  <w:rFonts w:ascii="Jost" w:cs="Jost" w:eastAsia="Jost" w:hAnsi="Jost"/>
                  <w:color w:val="1155cc"/>
                  <w:u w:val="single"/>
                  <w:rtl w:val="0"/>
                </w:rPr>
                <w:t xml:space="preserve">Game</w:t>
              </w:r>
            </w:hyperlink>
            <w:r w:rsidDel="00000000" w:rsidR="00000000" w:rsidRPr="00000000">
              <w:rPr>
                <w:rFonts w:ascii="Jost" w:cs="Jost" w:eastAsia="Jost" w:hAnsi="Jost"/>
                <w:color w:val="000000"/>
                <w:rtl w:val="0"/>
              </w:rPr>
              <w:t xml:space="preserve">”.</w:t>
            </w:r>
          </w:p>
        </w:tc>
      </w:tr>
      <w:tr>
        <w:trPr>
          <w:cantSplit w:val="0"/>
          <w:trHeight w:val="520" w:hRule="atLeast"/>
          <w:tblHeader w:val="0"/>
        </w:trPr>
        <w:tc>
          <w:tcPr>
            <w:gridSpan w:val="2"/>
            <w:shd w:fill="fce5cd" w:val="clear"/>
            <w:tcMar>
              <w:top w:w="100.0" w:type="dxa"/>
              <w:left w:w="100.0" w:type="dxa"/>
              <w:bottom w:w="100.0" w:type="dxa"/>
              <w:right w:w="100.0" w:type="dxa"/>
            </w:tcMar>
          </w:tcPr>
          <w:p w:rsidR="00000000" w:rsidDel="00000000" w:rsidP="00000000" w:rsidRDefault="00000000" w:rsidRPr="00000000" w14:paraId="0000008D">
            <w:pPr>
              <w:shd w:fill="ffffff" w:val="clear"/>
              <w:spacing w:line="240" w:lineRule="auto"/>
              <w:rPr>
                <w:rFonts w:ascii="Jost" w:cs="Jost" w:eastAsia="Jost" w:hAnsi="Jost"/>
                <w:color w:val="003366"/>
                <w:sz w:val="28"/>
                <w:szCs w:val="28"/>
              </w:rPr>
            </w:pPr>
            <w:r w:rsidDel="00000000" w:rsidR="00000000" w:rsidRPr="00000000">
              <w:rPr>
                <w:rFonts w:ascii="Jost" w:cs="Jost" w:eastAsia="Jost" w:hAnsi="Jost"/>
                <w:b w:val="1"/>
                <w:color w:val="003366"/>
                <w:sz w:val="28"/>
                <w:szCs w:val="28"/>
                <w:rtl w:val="0"/>
              </w:rPr>
              <w:t xml:space="preserve">During the Activities</w:t>
            </w:r>
            <w:r w:rsidDel="00000000" w:rsidR="00000000" w:rsidRPr="00000000">
              <w:rPr>
                <w:rtl w:val="0"/>
              </w:rPr>
            </w:r>
          </w:p>
        </w:tc>
        <w:tc>
          <w:tcPr>
            <w:shd w:fill="fce5cd" w:val="clear"/>
            <w:tcMar>
              <w:top w:w="100.0" w:type="dxa"/>
              <w:left w:w="100.0" w:type="dxa"/>
              <w:bottom w:w="100.0" w:type="dxa"/>
              <w:right w:w="100.0" w:type="dxa"/>
            </w:tcMar>
          </w:tcPr>
          <w:p w:rsidR="00000000" w:rsidDel="00000000" w:rsidP="00000000" w:rsidRDefault="00000000" w:rsidRPr="00000000" w14:paraId="0000008F">
            <w:pPr>
              <w:shd w:fill="ffffff" w:val="clear"/>
              <w:rPr>
                <w:rFonts w:ascii="Jost" w:cs="Jost" w:eastAsia="Jost" w:hAnsi="Jost"/>
                <w:color w:val="003366"/>
                <w:sz w:val="24"/>
                <w:szCs w:val="24"/>
              </w:rPr>
            </w:pPr>
            <w:r w:rsidDel="00000000" w:rsidR="00000000" w:rsidRPr="00000000">
              <w:rPr>
                <w:rFonts w:ascii="Jost" w:cs="Jost" w:eastAsia="Jost" w:hAnsi="Jost"/>
                <w:color w:val="003366"/>
                <w:sz w:val="24"/>
                <w:szCs w:val="24"/>
                <w:rtl w:val="0"/>
              </w:rPr>
              <w:t xml:space="preserve">There are some questions to be answered by the class at some points in the PowerPoint presentation. When you come across one, ask the student to answer them verbally or on their sheet before continuing the PowerPoint (every question is answered in the next slide).</w:t>
            </w:r>
          </w:p>
          <w:p w:rsidR="00000000" w:rsidDel="00000000" w:rsidP="00000000" w:rsidRDefault="00000000" w:rsidRPr="00000000" w14:paraId="00000090">
            <w:pPr>
              <w:shd w:fill="ffffff" w:val="clear"/>
              <w:rPr>
                <w:rFonts w:ascii="Jost" w:cs="Jost" w:eastAsia="Jost" w:hAnsi="Jost"/>
                <w:color w:val="003366"/>
                <w:sz w:val="24"/>
                <w:szCs w:val="24"/>
              </w:rPr>
            </w:pPr>
            <w:r w:rsidDel="00000000" w:rsidR="00000000" w:rsidRPr="00000000">
              <w:rPr>
                <w:rtl w:val="0"/>
              </w:rPr>
            </w:r>
          </w:p>
          <w:p w:rsidR="00000000" w:rsidDel="00000000" w:rsidP="00000000" w:rsidRDefault="00000000" w:rsidRPr="00000000" w14:paraId="00000091">
            <w:pPr>
              <w:shd w:fill="ffffff" w:val="clear"/>
              <w:rPr>
                <w:rFonts w:ascii="Jost" w:cs="Jost" w:eastAsia="Jost" w:hAnsi="Jost"/>
                <w:color w:val="003366"/>
                <w:sz w:val="24"/>
                <w:szCs w:val="24"/>
              </w:rPr>
            </w:pPr>
            <w:r w:rsidDel="00000000" w:rsidR="00000000" w:rsidRPr="00000000">
              <w:rPr>
                <w:rFonts w:ascii="Jost" w:cs="Jost" w:eastAsia="Jost" w:hAnsi="Jost"/>
                <w:color w:val="003366"/>
                <w:sz w:val="24"/>
                <w:szCs w:val="24"/>
                <w:rtl w:val="0"/>
              </w:rPr>
              <w:t xml:space="preserve">Activity 1 : Experimenting with binary code</w:t>
            </w:r>
          </w:p>
          <w:p w:rsidR="00000000" w:rsidDel="00000000" w:rsidP="00000000" w:rsidRDefault="00000000" w:rsidRPr="00000000" w14:paraId="00000092">
            <w:pPr>
              <w:numPr>
                <w:ilvl w:val="0"/>
                <w:numId w:val="8"/>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Take the “Yes / No” pair, with the “Yes” in one hand and the “no” in the other, with arms spread </w:t>
            </w:r>
            <w:r w:rsidDel="00000000" w:rsidR="00000000" w:rsidRPr="00000000">
              <w:rPr>
                <w:rFonts w:ascii="Jost" w:cs="Jost" w:eastAsia="Jost" w:hAnsi="Jost"/>
                <w:rtl w:val="0"/>
              </w:rPr>
              <w:t xml:space="preserve">apart to</w:t>
            </w:r>
            <w:r w:rsidDel="00000000" w:rsidR="00000000" w:rsidRPr="00000000">
              <w:rPr>
                <w:rFonts w:ascii="Jost" w:cs="Jost" w:eastAsia="Jost" w:hAnsi="Jost"/>
                <w:color w:val="000000"/>
                <w:rtl w:val="0"/>
              </w:rPr>
              <w:t xml:space="preserve"> separate the cardboard left and right. Have the students note the convention on their student’s sheet with the appropriate arrows. Then ask 1-2 questions to your class that can be answered by yes or no, and have them respond by pointing left/right (at the answer).</w:t>
            </w:r>
          </w:p>
          <w:p w:rsidR="00000000" w:rsidDel="00000000" w:rsidP="00000000" w:rsidRDefault="00000000" w:rsidRPr="00000000" w14:paraId="00000093">
            <w:pPr>
              <w:numPr>
                <w:ilvl w:val="0"/>
                <w:numId w:val="8"/>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Change the position of the cards to put them up and down instead of left and right. Make the students note the new convention, then ask 1-2 new questions where they answer by pointing up/down.</w:t>
            </w:r>
          </w:p>
          <w:p w:rsidR="00000000" w:rsidDel="00000000" w:rsidP="00000000" w:rsidRDefault="00000000" w:rsidRPr="00000000" w14:paraId="00000094">
            <w:pPr>
              <w:numPr>
                <w:ilvl w:val="0"/>
                <w:numId w:val="8"/>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Optional: repeat with another pair of cardboard with different answers.</w:t>
            </w:r>
          </w:p>
          <w:p w:rsidR="00000000" w:rsidDel="00000000" w:rsidP="00000000" w:rsidRDefault="00000000" w:rsidRPr="00000000" w14:paraId="00000095">
            <w:pPr>
              <w:numPr>
                <w:ilvl w:val="0"/>
                <w:numId w:val="8"/>
              </w:numPr>
              <w:spacing w:line="240" w:lineRule="auto"/>
              <w:ind w:left="720" w:hanging="360"/>
              <w:rPr>
                <w:rFonts w:ascii="Jost" w:cs="Jost" w:eastAsia="Jost" w:hAnsi="Jost"/>
                <w:color w:val="003366"/>
                <w:sz w:val="24"/>
                <w:szCs w:val="24"/>
              </w:rPr>
            </w:pPr>
            <w:r w:rsidDel="00000000" w:rsidR="00000000" w:rsidRPr="00000000">
              <w:rPr>
                <w:rFonts w:ascii="Jost" w:cs="Jost" w:eastAsia="Jost" w:hAnsi="Jost"/>
                <w:color w:val="000000"/>
                <w:rtl w:val="0"/>
              </w:rPr>
              <w:t xml:space="preserve">Use the PowerPoint presentation to underline the notions experienced with the activity.</w:t>
            </w:r>
            <w:r w:rsidDel="00000000" w:rsidR="00000000" w:rsidRPr="00000000">
              <w:rPr>
                <w:rtl w:val="0"/>
              </w:rPr>
            </w:r>
          </w:p>
          <w:p w:rsidR="00000000" w:rsidDel="00000000" w:rsidP="00000000" w:rsidRDefault="00000000" w:rsidRPr="00000000" w14:paraId="00000096">
            <w:pPr>
              <w:shd w:fill="ffffff" w:val="clear"/>
              <w:rPr>
                <w:rFonts w:ascii="Jost" w:cs="Jost" w:eastAsia="Jost" w:hAnsi="Jost"/>
                <w:color w:val="003366"/>
                <w:sz w:val="24"/>
                <w:szCs w:val="24"/>
              </w:rPr>
            </w:pPr>
            <w:r w:rsidDel="00000000" w:rsidR="00000000" w:rsidRPr="00000000">
              <w:rPr>
                <w:rFonts w:ascii="Jost" w:cs="Jost" w:eastAsia="Jost" w:hAnsi="Jost"/>
                <w:color w:val="003366"/>
                <w:sz w:val="24"/>
                <w:szCs w:val="24"/>
                <w:rtl w:val="0"/>
              </w:rPr>
              <w:t xml:space="preserve">Activity 2 : Discovering how code can carry information</w:t>
            </w:r>
          </w:p>
          <w:p w:rsidR="00000000" w:rsidDel="00000000" w:rsidP="00000000" w:rsidRDefault="00000000" w:rsidRPr="00000000" w14:paraId="00000097">
            <w:pPr>
              <w:numPr>
                <w:ilvl w:val="0"/>
                <w:numId w:val="9"/>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Present to the class the ASCII code for the upper-case alphabet (in the PowerPoint presentation), where 8 bits (0 or 1) in a certain order means a certain letter (ex : A = 01000001)</w:t>
            </w:r>
          </w:p>
          <w:p w:rsidR="00000000" w:rsidDel="00000000" w:rsidP="00000000" w:rsidRDefault="00000000" w:rsidRPr="00000000" w14:paraId="00000098">
            <w:pPr>
              <w:numPr>
                <w:ilvl w:val="0"/>
                <w:numId w:val="9"/>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Tell the student a letter of your choice (letter used for this example in the PowerPoint : I) and ask them to write on their sheet the sequence of 0s and 1s coding for it in ASCII code. Then, referring to the 0 and 1 sticked to the wall, ask the class to execute it, all at the same time. You can do it along with them or let them do it together without you, depending on their level of ease.</w:t>
            </w:r>
          </w:p>
          <w:p w:rsidR="00000000" w:rsidDel="00000000" w:rsidP="00000000" w:rsidRDefault="00000000" w:rsidRPr="00000000" w14:paraId="00000099">
            <w:pPr>
              <w:numPr>
                <w:ilvl w:val="0"/>
                <w:numId w:val="9"/>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Then, test if they can understand what letter you are trying to communicate by using only the sequence of up and down (letter used for this example in the PowerPoint : W)</w:t>
            </w:r>
          </w:p>
          <w:p w:rsidR="00000000" w:rsidDel="00000000" w:rsidP="00000000" w:rsidRDefault="00000000" w:rsidRPr="00000000" w14:paraId="0000009A">
            <w:pPr>
              <w:numPr>
                <w:ilvl w:val="0"/>
                <w:numId w:val="9"/>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When they feel at ease with the ASCII code, go to the next slide and test if they can understand the word encoded with the series of up and down arrows. You can also do the sequence by pointing up and down correspondingly. Have the students translate it to find the word (answer : CAT). Leave a few seconds for them to translate it and then ask the class how many letters were in your word and what was the word.</w:t>
            </w:r>
          </w:p>
          <w:p w:rsidR="00000000" w:rsidDel="00000000" w:rsidP="00000000" w:rsidRDefault="00000000" w:rsidRPr="00000000" w14:paraId="0000009B">
            <w:pPr>
              <w:numPr>
                <w:ilvl w:val="0"/>
                <w:numId w:val="9"/>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Use the PowerPoint presentation to underline the notions experienced with the activity.</w:t>
            </w:r>
          </w:p>
          <w:p w:rsidR="00000000" w:rsidDel="00000000" w:rsidP="00000000" w:rsidRDefault="00000000" w:rsidRPr="00000000" w14:paraId="0000009C">
            <w:pPr>
              <w:shd w:fill="ffffff" w:val="clear"/>
              <w:rPr>
                <w:rFonts w:ascii="Jost" w:cs="Jost" w:eastAsia="Jost" w:hAnsi="Jost"/>
                <w:color w:val="003366"/>
                <w:sz w:val="24"/>
                <w:szCs w:val="24"/>
              </w:rPr>
            </w:pPr>
            <w:r w:rsidDel="00000000" w:rsidR="00000000" w:rsidRPr="00000000">
              <w:rPr>
                <w:rtl w:val="0"/>
              </w:rPr>
            </w:r>
          </w:p>
          <w:p w:rsidR="00000000" w:rsidDel="00000000" w:rsidP="00000000" w:rsidRDefault="00000000" w:rsidRPr="00000000" w14:paraId="0000009D">
            <w:pPr>
              <w:shd w:fill="ffffff" w:val="clear"/>
              <w:rPr>
                <w:rFonts w:ascii="Jost" w:cs="Jost" w:eastAsia="Jost" w:hAnsi="Jost"/>
                <w:color w:val="003366"/>
                <w:sz w:val="24"/>
                <w:szCs w:val="24"/>
              </w:rPr>
            </w:pPr>
            <w:r w:rsidDel="00000000" w:rsidR="00000000" w:rsidRPr="00000000">
              <w:rPr>
                <w:rFonts w:ascii="Jost" w:cs="Jost" w:eastAsia="Jost" w:hAnsi="Jost"/>
                <w:color w:val="003366"/>
                <w:sz w:val="24"/>
                <w:szCs w:val="24"/>
                <w:rtl w:val="0"/>
              </w:rPr>
              <w:t xml:space="preserve">Activity 3 : Dancing quantum logic gates</w:t>
            </w:r>
          </w:p>
          <w:p w:rsidR="00000000" w:rsidDel="00000000" w:rsidP="00000000" w:rsidRDefault="00000000" w:rsidRPr="00000000" w14:paraId="0000009E">
            <w:pPr>
              <w:numPr>
                <w:ilvl w:val="0"/>
                <w:numId w:val="11"/>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Use the PowerPoint presentation to present the basic notions, including the Bloch sphere and the quantum logic gates.</w:t>
            </w:r>
          </w:p>
          <w:p w:rsidR="00000000" w:rsidDel="00000000" w:rsidP="00000000" w:rsidRDefault="00000000" w:rsidRPr="00000000" w14:paraId="0000009F">
            <w:pPr>
              <w:numPr>
                <w:ilvl w:val="1"/>
                <w:numId w:val="11"/>
              </w:numPr>
              <w:spacing w:line="240" w:lineRule="auto"/>
              <w:ind w:left="1440" w:hanging="360"/>
              <w:rPr>
                <w:rFonts w:ascii="Jost" w:cs="Jost" w:eastAsia="Jost" w:hAnsi="Jost"/>
                <w:u w:val="none"/>
              </w:rPr>
            </w:pPr>
            <w:r w:rsidDel="00000000" w:rsidR="00000000" w:rsidRPr="00000000">
              <w:rPr>
                <w:rFonts w:ascii="Jost" w:cs="Jost" w:eastAsia="Jost" w:hAnsi="Jost"/>
                <w:rtl w:val="0"/>
              </w:rPr>
              <w:t xml:space="preserve">You may want to have students produce posters or signs to remember what each logic gate does to a qubit and post them on desks or around the room during the game. </w:t>
            </w:r>
          </w:p>
          <w:p w:rsidR="00000000" w:rsidDel="00000000" w:rsidP="00000000" w:rsidRDefault="00000000" w:rsidRPr="00000000" w14:paraId="000000A0">
            <w:pPr>
              <w:numPr>
                <w:ilvl w:val="0"/>
                <w:numId w:val="11"/>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Tell the class to stand up and to spread themselves in the classroom so that their extended arms can’t touch anyone else.</w:t>
            </w:r>
          </w:p>
          <w:p w:rsidR="00000000" w:rsidDel="00000000" w:rsidP="00000000" w:rsidRDefault="00000000" w:rsidRPr="00000000" w14:paraId="000000A1">
            <w:pPr>
              <w:numPr>
                <w:ilvl w:val="0"/>
                <w:numId w:val="11"/>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Display the YouTube video for the tutorial and have them follow the movements (they are supposed to follow as if the image was a mirror of themselves).</w:t>
            </w:r>
          </w:p>
          <w:p w:rsidR="00000000" w:rsidDel="00000000" w:rsidP="00000000" w:rsidRDefault="00000000" w:rsidRPr="00000000" w14:paraId="000000A2">
            <w:pPr>
              <w:numPr>
                <w:ilvl w:val="0"/>
                <w:numId w:val="11"/>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Have them come back to their desks.</w:t>
            </w:r>
          </w:p>
          <w:p w:rsidR="00000000" w:rsidDel="00000000" w:rsidP="00000000" w:rsidRDefault="00000000" w:rsidRPr="00000000" w14:paraId="000000A3">
            <w:pPr>
              <w:numPr>
                <w:ilvl w:val="0"/>
                <w:numId w:val="11"/>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Use the PowerPoint presentation to highlight some elements of the tutorial (the sequence that creates a superposition of states; how the measurement of a superposed state makes it collapse sometimes up, sometimes down; etc.)</w:t>
            </w:r>
          </w:p>
          <w:p w:rsidR="00000000" w:rsidDel="00000000" w:rsidP="00000000" w:rsidRDefault="00000000" w:rsidRPr="00000000" w14:paraId="000000A4">
            <w:pPr>
              <w:numPr>
                <w:ilvl w:val="0"/>
                <w:numId w:val="11"/>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Have the students stand up and spread again in the classroom.</w:t>
            </w:r>
          </w:p>
          <w:p w:rsidR="00000000" w:rsidDel="00000000" w:rsidP="00000000" w:rsidRDefault="00000000" w:rsidRPr="00000000" w14:paraId="000000A5">
            <w:pPr>
              <w:numPr>
                <w:ilvl w:val="0"/>
                <w:numId w:val="11"/>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Display the YouTube video for the game and have them follow the movements. Note : in the middle of the game video, a second player is added, so warn them about this when you think best (before starting the game, or when this situation arises in the game).</w:t>
            </w:r>
          </w:p>
          <w:p w:rsidR="00000000" w:rsidDel="00000000" w:rsidP="00000000" w:rsidRDefault="00000000" w:rsidRPr="00000000" w14:paraId="000000A6">
            <w:pPr>
              <w:numPr>
                <w:ilvl w:val="0"/>
                <w:numId w:val="11"/>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Use the PowerPoint presentation to highlight final remarks and to conclude the workshop.</w:t>
            </w:r>
            <w:r w:rsidDel="00000000" w:rsidR="00000000" w:rsidRPr="00000000">
              <w:rPr>
                <w:rtl w:val="0"/>
              </w:rPr>
            </w:r>
          </w:p>
          <w:p w:rsidR="00000000" w:rsidDel="00000000" w:rsidP="00000000" w:rsidRDefault="00000000" w:rsidRPr="00000000" w14:paraId="000000A7">
            <w:pPr>
              <w:numPr>
                <w:ilvl w:val="0"/>
                <w:numId w:val="11"/>
              </w:numPr>
              <w:spacing w:line="240" w:lineRule="auto"/>
              <w:ind w:left="720" w:hanging="360"/>
              <w:rPr>
                <w:rFonts w:ascii="Jost" w:cs="Jost" w:eastAsia="Jost" w:hAnsi="Jost"/>
                <w:u w:val="none"/>
              </w:rPr>
            </w:pPr>
            <w:sdt>
              <w:sdtPr>
                <w:tag w:val="goog_rdk_4"/>
              </w:sdtPr>
              <w:sdtContent>
                <w:commentRangeStart w:id="4"/>
              </w:sdtContent>
            </w:sdt>
            <w:r w:rsidDel="00000000" w:rsidR="00000000" w:rsidRPr="00000000">
              <w:rPr>
                <w:rFonts w:ascii="Jost" w:cs="Jost" w:eastAsia="Jost" w:hAnsi="Jost"/>
                <w:rtl w:val="0"/>
              </w:rPr>
              <w:t xml:space="preserve">Following up this activity with Activity 8 - Bits vs. Qubits Module 1: Bits vs Qubits Lesson 3: What are qubits? can give students another representation of the superposition of bits and what happens to a qubit as it goes through logic gates and is then measured. </w:t>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A8">
            <w:pPr>
              <w:spacing w:after="400" w:line="240" w:lineRule="auto"/>
              <w:ind w:left="0" w:firstLine="0"/>
              <w:rPr>
                <w:rFonts w:ascii="Jost" w:cs="Jost" w:eastAsia="Jost" w:hAnsi="Jost"/>
                <w:sz w:val="24"/>
                <w:szCs w:val="24"/>
              </w:rPr>
            </w:pPr>
            <w:r w:rsidDel="00000000" w:rsidR="00000000" w:rsidRPr="00000000">
              <w:rPr>
                <w:rtl w:val="0"/>
              </w:rPr>
            </w:r>
          </w:p>
        </w:tc>
      </w:tr>
      <w:tr>
        <w:trPr>
          <w:cantSplit w:val="0"/>
          <w:trHeight w:val="520" w:hRule="atLeast"/>
          <w:tblHeader w:val="0"/>
        </w:trPr>
        <w:tc>
          <w:tcPr>
            <w:gridSpan w:val="2"/>
            <w:shd w:fill="fce5cd" w:val="clear"/>
            <w:tcMar>
              <w:top w:w="100.0" w:type="dxa"/>
              <w:left w:w="100.0" w:type="dxa"/>
              <w:bottom w:w="100.0" w:type="dxa"/>
              <w:right w:w="100.0" w:type="dxa"/>
            </w:tcMar>
          </w:tcPr>
          <w:p w:rsidR="00000000" w:rsidDel="00000000" w:rsidP="00000000" w:rsidRDefault="00000000" w:rsidRPr="00000000" w14:paraId="000000A9">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Conclusion</w:t>
            </w:r>
          </w:p>
        </w:tc>
        <w:tc>
          <w:tcPr>
            <w:shd w:fill="fce5cd" w:val="clear"/>
            <w:tcMar>
              <w:top w:w="100.0" w:type="dxa"/>
              <w:left w:w="100.0" w:type="dxa"/>
              <w:bottom w:w="100.0" w:type="dxa"/>
              <w:right w:w="100.0" w:type="dxa"/>
            </w:tcMar>
          </w:tcPr>
          <w:p w:rsidR="00000000" w:rsidDel="00000000" w:rsidP="00000000" w:rsidRDefault="00000000" w:rsidRPr="00000000" w14:paraId="000000AB">
            <w:pPr>
              <w:widowControl w:val="0"/>
              <w:numPr>
                <w:ilvl w:val="0"/>
                <w:numId w:val="18"/>
              </w:numPr>
              <w:spacing w:line="240" w:lineRule="auto"/>
              <w:ind w:left="720" w:hanging="360"/>
              <w:rPr>
                <w:rFonts w:ascii="Jost" w:cs="Jost" w:eastAsia="Jost" w:hAnsi="Jost"/>
              </w:rPr>
            </w:pPr>
            <w:r w:rsidDel="00000000" w:rsidR="00000000" w:rsidRPr="00000000">
              <w:rPr>
                <w:rFonts w:ascii="Jost" w:cs="Jost" w:eastAsia="Jost" w:hAnsi="Jost"/>
                <w:rtl w:val="0"/>
              </w:rPr>
              <w:t xml:space="preserve">Quantum computers are entirely different from classical computer in the materials they are made of, in the way they work and in the way we program them.</w:t>
            </w:r>
          </w:p>
          <w:p w:rsidR="00000000" w:rsidDel="00000000" w:rsidP="00000000" w:rsidRDefault="00000000" w:rsidRPr="00000000" w14:paraId="000000AC">
            <w:pPr>
              <w:widowControl w:val="0"/>
              <w:numPr>
                <w:ilvl w:val="0"/>
                <w:numId w:val="18"/>
              </w:numPr>
              <w:spacing w:line="240" w:lineRule="auto"/>
              <w:ind w:left="720" w:hanging="360"/>
              <w:rPr>
                <w:rFonts w:ascii="Jost" w:cs="Jost" w:eastAsia="Jost" w:hAnsi="Jost"/>
              </w:rPr>
            </w:pPr>
            <w:r w:rsidDel="00000000" w:rsidR="00000000" w:rsidRPr="00000000">
              <w:rPr>
                <w:rFonts w:ascii="Jost" w:cs="Jost" w:eastAsia="Jost" w:hAnsi="Jost"/>
                <w:rtl w:val="0"/>
              </w:rPr>
              <w:t xml:space="preserve">Quantum algorithms are made by using logic gates are used to prepare quantum states on qubits.</w:t>
            </w:r>
          </w:p>
          <w:p w:rsidR="00000000" w:rsidDel="00000000" w:rsidP="00000000" w:rsidRDefault="00000000" w:rsidRPr="00000000" w14:paraId="000000AD">
            <w:pPr>
              <w:widowControl w:val="0"/>
              <w:numPr>
                <w:ilvl w:val="0"/>
                <w:numId w:val="18"/>
              </w:numPr>
              <w:spacing w:line="240" w:lineRule="auto"/>
              <w:ind w:left="720" w:hanging="360"/>
              <w:rPr>
                <w:rFonts w:ascii="Jost" w:cs="Jost" w:eastAsia="Jost" w:hAnsi="Jost"/>
              </w:rPr>
            </w:pPr>
            <w:r w:rsidDel="00000000" w:rsidR="00000000" w:rsidRPr="00000000">
              <w:rPr>
                <w:rFonts w:ascii="Jost" w:cs="Jost" w:eastAsia="Jost" w:hAnsi="Jost"/>
                <w:rtl w:val="0"/>
              </w:rPr>
              <w:t xml:space="preserve">If we could look inside a quantum computer while it runs an algorithm, it would look like it is dancing just like we did!</w:t>
            </w:r>
          </w:p>
        </w:tc>
      </w:tr>
      <w:tr>
        <w:trPr>
          <w:cantSplit w:val="0"/>
          <w:trHeight w:val="520" w:hRule="atLeast"/>
          <w:tblHeader w:val="0"/>
        </w:trPr>
        <w:tc>
          <w:tcPr>
            <w:gridSpan w:val="3"/>
            <w:shd w:fill="d9d2e9" w:val="clear"/>
            <w:tcMar>
              <w:top w:w="100.0" w:type="dxa"/>
              <w:left w:w="100.0" w:type="dxa"/>
              <w:bottom w:w="100.0" w:type="dxa"/>
              <w:right w:w="100.0" w:type="dxa"/>
            </w:tcMar>
          </w:tcPr>
          <w:p w:rsidR="00000000" w:rsidDel="00000000" w:rsidP="00000000" w:rsidRDefault="00000000" w:rsidRPr="00000000" w14:paraId="000000AE">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Student’s Guide </w:t>
            </w:r>
          </w:p>
        </w:tc>
      </w:tr>
      <w:tr>
        <w:trPr>
          <w:cantSplit w:val="0"/>
          <w:trHeight w:val="520" w:hRule="atLeast"/>
          <w:tblHeader w:val="0"/>
        </w:trPr>
        <w:tc>
          <w:tcPr>
            <w:gridSpan w:val="3"/>
            <w:shd w:fill="d9d2e9" w:val="clear"/>
            <w:tcMar>
              <w:top w:w="100.0" w:type="dxa"/>
              <w:left w:w="100.0" w:type="dxa"/>
              <w:bottom w:w="100.0" w:type="dxa"/>
              <w:right w:w="100.0" w:type="dxa"/>
            </w:tcMar>
          </w:tcPr>
          <w:p w:rsidR="00000000" w:rsidDel="00000000" w:rsidP="00000000" w:rsidRDefault="00000000" w:rsidRPr="00000000" w14:paraId="000000B1">
            <w:pPr>
              <w:shd w:fill="ffffff" w:val="clear"/>
              <w:spacing w:line="240" w:lineRule="auto"/>
              <w:rPr>
                <w:rFonts w:ascii="Jost" w:cs="Jost" w:eastAsia="Jost" w:hAnsi="Jost"/>
              </w:rPr>
            </w:pPr>
            <w:r w:rsidDel="00000000" w:rsidR="00000000" w:rsidRPr="00000000">
              <w:rPr>
                <w:rFonts w:ascii="Jost" w:cs="Jost" w:eastAsia="Jost" w:hAnsi="Jost"/>
                <w:b w:val="1"/>
                <w:color w:val="003366"/>
                <w:sz w:val="28"/>
                <w:szCs w:val="28"/>
                <w:rtl w:val="0"/>
              </w:rPr>
              <w:t xml:space="preserve">Intro: </w:t>
            </w:r>
            <w:r w:rsidDel="00000000" w:rsidR="00000000" w:rsidRPr="00000000">
              <w:rPr>
                <w:rtl w:val="0"/>
              </w:rPr>
            </w:r>
          </w:p>
          <w:p w:rsidR="00000000" w:rsidDel="00000000" w:rsidP="00000000" w:rsidRDefault="00000000" w:rsidRPr="00000000" w14:paraId="000000B2">
            <w:pPr>
              <w:spacing w:after="100" w:lineRule="auto"/>
              <w:jc w:val="both"/>
              <w:rPr>
                <w:rFonts w:ascii="Jost" w:cs="Jost" w:eastAsia="Jost" w:hAnsi="Jost"/>
              </w:rPr>
            </w:pPr>
            <w:r w:rsidDel="00000000" w:rsidR="00000000" w:rsidRPr="00000000">
              <w:rPr>
                <w:rFonts w:ascii="Jost" w:cs="Jost" w:eastAsia="Jost" w:hAnsi="Jost"/>
                <w:rtl w:val="0"/>
              </w:rPr>
              <w:t xml:space="preserve">Quantum sciences is a branch of physics that is 100 years old. Its breakthroughs are behind many of our everyday technologies and applies to many fields of applications. But there’s also an exciting future application: quantum computers. Today, you’re going to learn how those are different from classical computers and how to program them. Embark on this journey through the fascinating quantum world!</w:t>
            </w:r>
          </w:p>
        </w:tc>
      </w:tr>
      <w:tr>
        <w:trPr>
          <w:cantSplit w:val="0"/>
          <w:trHeight w:val="520" w:hRule="atLeast"/>
          <w:tblHeader w:val="0"/>
        </w:trPr>
        <w:tc>
          <w:tcPr>
            <w:gridSpan w:val="3"/>
            <w:shd w:fill="d9d2e9" w:val="clear"/>
            <w:tcMar>
              <w:top w:w="100.0" w:type="dxa"/>
              <w:left w:w="100.0" w:type="dxa"/>
              <w:bottom w:w="100.0" w:type="dxa"/>
              <w:right w:w="100.0" w:type="dxa"/>
            </w:tcMar>
          </w:tcPr>
          <w:p w:rsidR="00000000" w:rsidDel="00000000" w:rsidP="00000000" w:rsidRDefault="00000000" w:rsidRPr="00000000" w14:paraId="000000B5">
            <w:pPr>
              <w:shd w:fill="ffffff" w:val="clear"/>
              <w:spacing w:line="240" w:lineRule="auto"/>
              <w:rPr>
                <w:rFonts w:ascii="Jost" w:cs="Jost" w:eastAsia="Jost" w:hAnsi="Jost"/>
              </w:rPr>
            </w:pPr>
            <w:r w:rsidDel="00000000" w:rsidR="00000000" w:rsidRPr="00000000">
              <w:rPr>
                <w:rFonts w:ascii="Jost" w:cs="Jost" w:eastAsia="Jost" w:hAnsi="Jost"/>
                <w:b w:val="1"/>
                <w:color w:val="003366"/>
                <w:sz w:val="28"/>
                <w:szCs w:val="28"/>
                <w:rtl w:val="0"/>
              </w:rPr>
              <w:t xml:space="preserve">Objective: </w:t>
            </w:r>
            <w:r w:rsidDel="00000000" w:rsidR="00000000" w:rsidRPr="00000000">
              <w:rPr>
                <w:rtl w:val="0"/>
              </w:rPr>
            </w:r>
          </w:p>
          <w:p w:rsidR="00000000" w:rsidDel="00000000" w:rsidP="00000000" w:rsidRDefault="00000000" w:rsidRPr="00000000" w14:paraId="000000B6">
            <w:pPr>
              <w:spacing w:after="100" w:lineRule="auto"/>
              <w:jc w:val="both"/>
              <w:rPr>
                <w:rFonts w:ascii="Jost" w:cs="Jost" w:eastAsia="Jost" w:hAnsi="Jost"/>
              </w:rPr>
            </w:pPr>
            <w:r w:rsidDel="00000000" w:rsidR="00000000" w:rsidRPr="00000000">
              <w:rPr>
                <w:rFonts w:ascii="Jost" w:cs="Jost" w:eastAsia="Jost" w:hAnsi="Jost"/>
                <w:rtl w:val="0"/>
              </w:rPr>
              <w:t xml:space="preserve">Understanding quantum computers, including how they differ from classical computers and how they are programmed.</w:t>
            </w:r>
          </w:p>
          <w:p w:rsidR="00000000" w:rsidDel="00000000" w:rsidP="00000000" w:rsidRDefault="00000000" w:rsidRPr="00000000" w14:paraId="000000B7">
            <w:pPr>
              <w:spacing w:after="100" w:lineRule="auto"/>
              <w:jc w:val="both"/>
              <w:rPr>
                <w:rFonts w:ascii="Jost" w:cs="Jost" w:eastAsia="Jost" w:hAnsi="Jost"/>
              </w:rPr>
            </w:pPr>
            <w:r w:rsidDel="00000000" w:rsidR="00000000" w:rsidRPr="00000000">
              <w:rPr>
                <w:rtl w:val="0"/>
              </w:rPr>
            </w:r>
          </w:p>
          <w:p w:rsidR="00000000" w:rsidDel="00000000" w:rsidP="00000000" w:rsidRDefault="00000000" w:rsidRPr="00000000" w14:paraId="000000B8">
            <w:pPr>
              <w:spacing w:after="100" w:lineRule="auto"/>
              <w:jc w:val="both"/>
              <w:rPr>
                <w:rFonts w:ascii="Jost" w:cs="Jost" w:eastAsia="Jost" w:hAnsi="Jost"/>
              </w:rPr>
            </w:pPr>
            <w:r w:rsidDel="00000000" w:rsidR="00000000" w:rsidRPr="00000000">
              <w:rPr>
                <w:rFonts w:ascii="Jost" w:cs="Jost" w:eastAsia="Jost" w:hAnsi="Jost"/>
                <w:rtl w:val="0"/>
              </w:rPr>
              <w:t xml:space="preserve">After reading the introduction, what is your essential question or objective for this activity?</w:t>
            </w:r>
          </w:p>
        </w:tc>
      </w:tr>
      <w:tr>
        <w:trPr>
          <w:cantSplit w:val="0"/>
          <w:trHeight w:val="1110" w:hRule="atLeast"/>
          <w:tblHeader w:val="0"/>
        </w:trPr>
        <w:tc>
          <w:tcPr>
            <w:gridSpan w:val="2"/>
            <w:shd w:fill="d9d2e9" w:val="clear"/>
            <w:tcMar>
              <w:top w:w="100.0" w:type="dxa"/>
              <w:left w:w="100.0" w:type="dxa"/>
              <w:bottom w:w="100.0" w:type="dxa"/>
              <w:right w:w="100.0" w:type="dxa"/>
            </w:tcMar>
          </w:tcPr>
          <w:p w:rsidR="00000000" w:rsidDel="00000000" w:rsidP="00000000" w:rsidRDefault="00000000" w:rsidRPr="00000000" w14:paraId="000000BB">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Before the Experiment</w:t>
            </w:r>
          </w:p>
        </w:tc>
        <w:tc>
          <w:tcPr>
            <w:shd w:fill="d9d2e9" w:val="clear"/>
            <w:tcMar>
              <w:top w:w="100.0" w:type="dxa"/>
              <w:left w:w="100.0" w:type="dxa"/>
              <w:bottom w:w="100.0" w:type="dxa"/>
              <w:right w:w="100.0" w:type="dxa"/>
            </w:tcMar>
          </w:tcPr>
          <w:p w:rsidR="00000000" w:rsidDel="00000000" w:rsidP="00000000" w:rsidRDefault="00000000" w:rsidRPr="00000000" w14:paraId="000000BD">
            <w:pPr>
              <w:numPr>
                <w:ilvl w:val="0"/>
                <w:numId w:val="19"/>
              </w:numPr>
              <w:ind w:left="720" w:hanging="360"/>
              <w:rPr>
                <w:rFonts w:ascii="Jost" w:cs="Jost" w:eastAsia="Jost" w:hAnsi="Jost"/>
              </w:rPr>
            </w:pPr>
            <w:r w:rsidDel="00000000" w:rsidR="00000000" w:rsidRPr="00000000">
              <w:rPr>
                <w:rFonts w:ascii="Jost" w:cs="Jost" w:eastAsia="Jost" w:hAnsi="Jost"/>
                <w:rtl w:val="0"/>
              </w:rPr>
              <w:t xml:space="preserve">A</w:t>
            </w:r>
            <w:r w:rsidDel="00000000" w:rsidR="00000000" w:rsidRPr="00000000">
              <w:rPr>
                <w:rFonts w:ascii="Jost" w:cs="Jost" w:eastAsia="Jost" w:hAnsi="Jost"/>
                <w:rtl w:val="0"/>
              </w:rPr>
              <w:t xml:space="preserve">sk yourself what you already know about quantum physics and about quantum computers. Have you heard of them before? Do you know any possible keywords or notions related to the subject?</w:t>
            </w:r>
          </w:p>
          <w:p w:rsidR="00000000" w:rsidDel="00000000" w:rsidP="00000000" w:rsidRDefault="00000000" w:rsidRPr="00000000" w14:paraId="000000BE">
            <w:pPr>
              <w:rPr>
                <w:rFonts w:ascii="Jost" w:cs="Jost" w:eastAsia="Jost" w:hAnsi="Jost"/>
              </w:rPr>
            </w:pPr>
            <w:r w:rsidDel="00000000" w:rsidR="00000000" w:rsidRPr="00000000">
              <w:rPr>
                <w:rtl w:val="0"/>
              </w:rPr>
            </w:r>
          </w:p>
        </w:tc>
      </w:tr>
      <w:tr>
        <w:trPr>
          <w:cantSplit w:val="0"/>
          <w:trHeight w:val="520" w:hRule="atLeast"/>
          <w:tblHeader w:val="0"/>
        </w:trPr>
        <w:tc>
          <w:tcPr>
            <w:gridSpan w:val="2"/>
            <w:shd w:fill="d9d2e9" w:val="clear"/>
            <w:tcMar>
              <w:top w:w="100.0" w:type="dxa"/>
              <w:left w:w="100.0" w:type="dxa"/>
              <w:bottom w:w="100.0" w:type="dxa"/>
              <w:right w:w="100.0" w:type="dxa"/>
            </w:tcMar>
          </w:tcPr>
          <w:p w:rsidR="00000000" w:rsidDel="00000000" w:rsidP="00000000" w:rsidRDefault="00000000" w:rsidRPr="00000000" w14:paraId="000000BF">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Setting Up</w:t>
            </w:r>
          </w:p>
        </w:tc>
        <w:tc>
          <w:tcPr>
            <w:shd w:fill="d9d2e9" w:val="clear"/>
            <w:tcMar>
              <w:top w:w="100.0" w:type="dxa"/>
              <w:left w:w="100.0" w:type="dxa"/>
              <w:bottom w:w="100.0" w:type="dxa"/>
              <w:right w:w="100.0" w:type="dxa"/>
            </w:tcMar>
          </w:tcPr>
          <w:p w:rsidR="00000000" w:rsidDel="00000000" w:rsidP="00000000" w:rsidRDefault="00000000" w:rsidRPr="00000000" w14:paraId="000000C1">
            <w:pPr>
              <w:numPr>
                <w:ilvl w:val="0"/>
                <w:numId w:val="20"/>
              </w:numPr>
              <w:ind w:left="720" w:hanging="360"/>
              <w:rPr>
                <w:rFonts w:ascii="Jost" w:cs="Jost" w:eastAsia="Jost" w:hAnsi="Jost"/>
                <w:color w:val="000000"/>
              </w:rPr>
            </w:pPr>
            <w:r w:rsidDel="00000000" w:rsidR="00000000" w:rsidRPr="00000000">
              <w:rPr>
                <w:rFonts w:ascii="Jost" w:cs="Jost" w:eastAsia="Jost" w:hAnsi="Jost"/>
                <w:rtl w:val="0"/>
              </w:rPr>
              <w:t xml:space="preserve">This workshop includes 3 activities. Pay attention to the instructions given by your teacher for each of the activities.</w:t>
            </w:r>
            <w:r w:rsidDel="00000000" w:rsidR="00000000" w:rsidRPr="00000000">
              <w:rPr>
                <w:rtl w:val="0"/>
              </w:rPr>
            </w:r>
          </w:p>
          <w:p w:rsidR="00000000" w:rsidDel="00000000" w:rsidP="00000000" w:rsidRDefault="00000000" w:rsidRPr="00000000" w14:paraId="000000C2">
            <w:pPr>
              <w:numPr>
                <w:ilvl w:val="0"/>
                <w:numId w:val="20"/>
              </w:numPr>
              <w:ind w:left="720" w:hanging="360"/>
              <w:rPr>
                <w:rFonts w:ascii="Jost" w:cs="Jost" w:eastAsia="Jost" w:hAnsi="Jost"/>
                <w:color w:val="000000"/>
              </w:rPr>
            </w:pPr>
            <w:r w:rsidDel="00000000" w:rsidR="00000000" w:rsidRPr="00000000">
              <w:rPr>
                <w:rFonts w:ascii="Jost" w:cs="Jost" w:eastAsia="Jost" w:hAnsi="Jost"/>
                <w:rtl w:val="0"/>
              </w:rPr>
              <w:t xml:space="preserve">Make sure you have your pencil or pen ready to take notes during the activities.</w:t>
            </w:r>
            <w:r w:rsidDel="00000000" w:rsidR="00000000" w:rsidRPr="00000000">
              <w:rPr>
                <w:rtl w:val="0"/>
              </w:rPr>
            </w:r>
          </w:p>
        </w:tc>
      </w:tr>
      <w:tr>
        <w:trPr>
          <w:cantSplit w:val="0"/>
          <w:trHeight w:val="8072" w:hRule="atLeast"/>
          <w:tblHeader w:val="0"/>
        </w:trPr>
        <w:tc>
          <w:tcPr>
            <w:gridSpan w:val="2"/>
            <w:shd w:fill="d9d2e9" w:val="clear"/>
            <w:tcMar>
              <w:top w:w="100.0" w:type="dxa"/>
              <w:left w:w="100.0" w:type="dxa"/>
              <w:bottom w:w="100.0" w:type="dxa"/>
              <w:right w:w="100.0" w:type="dxa"/>
            </w:tcMar>
          </w:tcPr>
          <w:p w:rsidR="00000000" w:rsidDel="00000000" w:rsidP="00000000" w:rsidRDefault="00000000" w:rsidRPr="00000000" w14:paraId="000000C3">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During the Experiment</w:t>
            </w:r>
          </w:p>
        </w:tc>
        <w:tc>
          <w:tcPr>
            <w:shd w:fill="d9d2e9" w:val="clear"/>
            <w:tcMar>
              <w:top w:w="100.0" w:type="dxa"/>
              <w:left w:w="100.0" w:type="dxa"/>
              <w:bottom w:w="100.0" w:type="dxa"/>
              <w:right w:w="100.0" w:type="dxa"/>
            </w:tcMar>
          </w:tcPr>
          <w:p w:rsidR="00000000" w:rsidDel="00000000" w:rsidP="00000000" w:rsidRDefault="00000000" w:rsidRPr="00000000" w14:paraId="000000C5">
            <w:pPr>
              <w:shd w:fill="ffffff" w:val="clear"/>
              <w:rPr>
                <w:rFonts w:ascii="Jost" w:cs="Jost" w:eastAsia="Jost" w:hAnsi="Jost"/>
                <w:color w:val="003366"/>
                <w:sz w:val="24"/>
                <w:szCs w:val="24"/>
              </w:rPr>
            </w:pPr>
            <w:r w:rsidDel="00000000" w:rsidR="00000000" w:rsidRPr="00000000">
              <w:rPr>
                <w:rtl w:val="0"/>
              </w:rPr>
            </w:r>
          </w:p>
          <w:p w:rsidR="00000000" w:rsidDel="00000000" w:rsidP="00000000" w:rsidRDefault="00000000" w:rsidRPr="00000000" w14:paraId="000000C6">
            <w:pPr>
              <w:shd w:fill="ffffff" w:val="clear"/>
              <w:rPr>
                <w:rFonts w:ascii="Jost" w:cs="Jost" w:eastAsia="Jost" w:hAnsi="Jost"/>
                <w:color w:val="003366"/>
                <w:sz w:val="24"/>
                <w:szCs w:val="24"/>
              </w:rPr>
            </w:pPr>
            <w:r w:rsidDel="00000000" w:rsidR="00000000" w:rsidRPr="00000000">
              <w:rPr>
                <w:rFonts w:ascii="Jost" w:cs="Jost" w:eastAsia="Jost" w:hAnsi="Jost"/>
                <w:color w:val="003366"/>
                <w:sz w:val="24"/>
                <w:szCs w:val="24"/>
                <w:rtl w:val="0"/>
              </w:rPr>
              <w:t xml:space="preserve">Activity 1 : Experimenting with binary code</w:t>
            </w:r>
          </w:p>
          <w:p w:rsidR="00000000" w:rsidDel="00000000" w:rsidP="00000000" w:rsidRDefault="00000000" w:rsidRPr="00000000" w14:paraId="000000C7">
            <w:pPr>
              <w:numPr>
                <w:ilvl w:val="0"/>
                <w:numId w:val="13"/>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Answer this question to the best of your knowledge : How do classical computers work?</w:t>
            </w:r>
          </w:p>
          <w:p w:rsidR="00000000" w:rsidDel="00000000" w:rsidP="00000000" w:rsidRDefault="00000000" w:rsidRPr="00000000" w14:paraId="000000C8">
            <w:pPr>
              <w:numPr>
                <w:ilvl w:val="1"/>
                <w:numId w:val="13"/>
              </w:numPr>
              <w:spacing w:line="240" w:lineRule="auto"/>
              <w:ind w:left="1440" w:hanging="360"/>
              <w:rPr>
                <w:rFonts w:ascii="Jost" w:cs="Jost" w:eastAsia="Jost" w:hAnsi="Jost"/>
                <w:color w:val="000000"/>
              </w:rPr>
            </w:pPr>
            <w:r w:rsidDel="00000000" w:rsidR="00000000" w:rsidRPr="00000000">
              <w:rPr>
                <w:rFonts w:ascii="Jost" w:cs="Jost" w:eastAsia="Jost" w:hAnsi="Jost"/>
                <w:color w:val="000000"/>
                <w:rtl w:val="0"/>
              </w:rPr>
              <w:t xml:space="preserve">Your answer:</w:t>
              <w:br w:type="textWrapping"/>
              <w:br w:type="textWrapping"/>
            </w:r>
          </w:p>
          <w:p w:rsidR="00000000" w:rsidDel="00000000" w:rsidP="00000000" w:rsidRDefault="00000000" w:rsidRPr="00000000" w14:paraId="000000C9">
            <w:pPr>
              <w:numPr>
                <w:ilvl w:val="0"/>
                <w:numId w:val="13"/>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Note the first convention presented by your teacher (ex : ← = yes, → = no).</w:t>
            </w:r>
          </w:p>
          <w:p w:rsidR="00000000" w:rsidDel="00000000" w:rsidP="00000000" w:rsidRDefault="00000000" w:rsidRPr="00000000" w14:paraId="000000CA">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Jost" w:cs="Jost" w:eastAsia="Jost" w:hAnsi="Jost"/>
                <w:b w:val="0"/>
                <w:i w:val="0"/>
                <w:smallCaps w:val="0"/>
                <w:strike w:val="0"/>
                <w:color w:val="000000"/>
                <w:sz w:val="22"/>
                <w:szCs w:val="22"/>
                <w:u w:val="none"/>
                <w:shd w:fill="auto" w:val="clear"/>
                <w:vertAlign w:val="baseline"/>
              </w:rPr>
            </w:pPr>
            <w:r w:rsidDel="00000000" w:rsidR="00000000" w:rsidRPr="00000000">
              <w:rPr>
                <w:rFonts w:ascii="Jost" w:cs="Jost" w:eastAsia="Jost" w:hAnsi="Jost"/>
                <w:b w:val="0"/>
                <w:i w:val="0"/>
                <w:smallCaps w:val="0"/>
                <w:strike w:val="0"/>
                <w:color w:val="000000"/>
                <w:sz w:val="22"/>
                <w:szCs w:val="22"/>
                <w:u w:val="none"/>
                <w:shd w:fill="auto" w:val="clear"/>
                <w:vertAlign w:val="baseline"/>
                <w:rtl w:val="0"/>
              </w:rPr>
              <w:t xml:space="preserve">Answer teacher questions by pointing with your hand according to the directions of the convention presented.</w:t>
            </w:r>
          </w:p>
          <w:p w:rsidR="00000000" w:rsidDel="00000000" w:rsidP="00000000" w:rsidRDefault="00000000" w:rsidRPr="00000000" w14:paraId="000000CB">
            <w:pPr>
              <w:numPr>
                <w:ilvl w:val="0"/>
                <w:numId w:val="13"/>
              </w:numPr>
              <w:spacing w:line="240" w:lineRule="auto"/>
              <w:ind w:left="720" w:hanging="360"/>
              <w:rPr>
                <w:rFonts w:ascii="Jost" w:cs="Jost" w:eastAsia="Jost" w:hAnsi="Jost"/>
                <w:color w:val="003366"/>
                <w:sz w:val="24"/>
                <w:szCs w:val="24"/>
              </w:rPr>
            </w:pPr>
            <w:r w:rsidDel="00000000" w:rsidR="00000000" w:rsidRPr="00000000">
              <w:rPr>
                <w:rFonts w:ascii="Jost" w:cs="Jost" w:eastAsia="Jost" w:hAnsi="Jost"/>
                <w:color w:val="000000"/>
                <w:rtl w:val="0"/>
              </w:rPr>
              <w:t xml:space="preserve">Note the subsequent convention(s). (ex : ↑ = yes, ↓ = no).</w:t>
            </w:r>
            <w:r w:rsidDel="00000000" w:rsidR="00000000" w:rsidRPr="00000000">
              <w:rPr>
                <w:rtl w:val="0"/>
              </w:rPr>
            </w:r>
          </w:p>
          <w:p w:rsidR="00000000" w:rsidDel="00000000" w:rsidP="00000000" w:rsidRDefault="00000000" w:rsidRPr="00000000" w14:paraId="000000CC">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Jost" w:cs="Jost" w:eastAsia="Jost" w:hAnsi="Jost"/>
                <w:b w:val="0"/>
                <w:i w:val="0"/>
                <w:smallCaps w:val="0"/>
                <w:strike w:val="0"/>
                <w:color w:val="003366"/>
                <w:sz w:val="24"/>
                <w:szCs w:val="24"/>
                <w:u w:val="none"/>
                <w:shd w:fill="auto" w:val="clear"/>
                <w:vertAlign w:val="baseline"/>
              </w:rPr>
            </w:pPr>
            <w:r w:rsidDel="00000000" w:rsidR="00000000" w:rsidRPr="00000000">
              <w:rPr>
                <w:rFonts w:ascii="Jost" w:cs="Jost" w:eastAsia="Jost" w:hAnsi="Jost"/>
                <w:b w:val="0"/>
                <w:i w:val="0"/>
                <w:smallCaps w:val="0"/>
                <w:strike w:val="0"/>
                <w:color w:val="000000"/>
                <w:sz w:val="22"/>
                <w:szCs w:val="22"/>
                <w:u w:val="none"/>
                <w:shd w:fill="auto" w:val="clear"/>
                <w:vertAlign w:val="baseline"/>
                <w:rtl w:val="0"/>
              </w:rPr>
              <w:t xml:space="preserve">Answer teacher questions by pointing with your hand according to the directions of the convention presented.</w:t>
            </w:r>
            <w:r w:rsidDel="00000000" w:rsidR="00000000" w:rsidRPr="00000000">
              <w:rPr>
                <w:rtl w:val="0"/>
              </w:rPr>
            </w:r>
          </w:p>
          <w:p w:rsidR="00000000" w:rsidDel="00000000" w:rsidP="00000000" w:rsidRDefault="00000000" w:rsidRPr="00000000" w14:paraId="000000CD">
            <w:pPr>
              <w:shd w:fill="ffffff" w:val="clear"/>
              <w:rPr>
                <w:rFonts w:ascii="Jost" w:cs="Jost" w:eastAsia="Jost" w:hAnsi="Jost"/>
                <w:color w:val="003366"/>
                <w:sz w:val="24"/>
                <w:szCs w:val="24"/>
              </w:rPr>
            </w:pPr>
            <w:r w:rsidDel="00000000" w:rsidR="00000000" w:rsidRPr="00000000">
              <w:rPr>
                <w:rtl w:val="0"/>
              </w:rPr>
            </w:r>
          </w:p>
          <w:p w:rsidR="00000000" w:rsidDel="00000000" w:rsidP="00000000" w:rsidRDefault="00000000" w:rsidRPr="00000000" w14:paraId="000000CE">
            <w:pPr>
              <w:shd w:fill="ffffff" w:val="clear"/>
              <w:rPr>
                <w:rFonts w:ascii="Jost" w:cs="Jost" w:eastAsia="Jost" w:hAnsi="Jost"/>
                <w:color w:val="003366"/>
                <w:sz w:val="24"/>
                <w:szCs w:val="24"/>
              </w:rPr>
            </w:pPr>
            <w:r w:rsidDel="00000000" w:rsidR="00000000" w:rsidRPr="00000000">
              <w:rPr>
                <w:rFonts w:ascii="Jost" w:cs="Jost" w:eastAsia="Jost" w:hAnsi="Jost"/>
                <w:color w:val="003366"/>
                <w:sz w:val="24"/>
                <w:szCs w:val="24"/>
                <w:rtl w:val="0"/>
              </w:rPr>
              <w:t xml:space="preserve">Activity 2 : Discovering how code can carry information</w:t>
            </w:r>
          </w:p>
          <w:p w:rsidR="00000000" w:rsidDel="00000000" w:rsidP="00000000" w:rsidRDefault="00000000" w:rsidRPr="00000000" w14:paraId="000000CF">
            <w:pPr>
              <w:numPr>
                <w:ilvl w:val="0"/>
                <w:numId w:val="13"/>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Answer this question to the best of your knowledge : How can 0s and 1s encode complex information like words?</w:t>
            </w:r>
          </w:p>
          <w:p w:rsidR="00000000" w:rsidDel="00000000" w:rsidP="00000000" w:rsidRDefault="00000000" w:rsidRPr="00000000" w14:paraId="000000D0">
            <w:pPr>
              <w:numPr>
                <w:ilvl w:val="1"/>
                <w:numId w:val="13"/>
              </w:numPr>
              <w:spacing w:line="240" w:lineRule="auto"/>
              <w:ind w:left="1440" w:hanging="360"/>
              <w:rPr>
                <w:rFonts w:ascii="Jost" w:cs="Jost" w:eastAsia="Jost" w:hAnsi="Jost"/>
                <w:color w:val="000000"/>
              </w:rPr>
            </w:pPr>
            <w:r w:rsidDel="00000000" w:rsidR="00000000" w:rsidRPr="00000000">
              <w:rPr>
                <w:rFonts w:ascii="Jost" w:cs="Jost" w:eastAsia="Jost" w:hAnsi="Jost"/>
                <w:color w:val="000000"/>
                <w:rtl w:val="0"/>
              </w:rPr>
              <w:t xml:space="preserve">Your answer:</w:t>
              <w:br w:type="textWrapping"/>
              <w:br w:type="textWrapping"/>
            </w:r>
          </w:p>
          <w:p w:rsidR="00000000" w:rsidDel="00000000" w:rsidP="00000000" w:rsidRDefault="00000000" w:rsidRPr="00000000" w14:paraId="000000D1">
            <w:pPr>
              <w:numPr>
                <w:ilvl w:val="0"/>
                <w:numId w:val="13"/>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On your sheet, note the letter told by the teacher and its corresponding series of 0 and 1.</w:t>
            </w:r>
          </w:p>
          <w:p w:rsidR="00000000" w:rsidDel="00000000" w:rsidP="00000000" w:rsidRDefault="00000000" w:rsidRPr="00000000" w14:paraId="000000D2">
            <w:pPr>
              <w:numPr>
                <w:ilvl w:val="0"/>
                <w:numId w:val="13"/>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Do the same with the 2 letters told by the teacher (ex : AB = 0100000101000010).</w:t>
            </w:r>
          </w:p>
          <w:p w:rsidR="00000000" w:rsidDel="00000000" w:rsidP="00000000" w:rsidRDefault="00000000" w:rsidRPr="00000000" w14:paraId="000000D3">
            <w:pPr>
              <w:numPr>
                <w:ilvl w:val="0"/>
                <w:numId w:val="13"/>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Note the series of 0 and 1 showed by the teacher to transmit you a coded word.</w:t>
            </w:r>
          </w:p>
          <w:p w:rsidR="00000000" w:rsidDel="00000000" w:rsidP="00000000" w:rsidRDefault="00000000" w:rsidRPr="00000000" w14:paraId="000000D4">
            <w:pPr>
              <w:numPr>
                <w:ilvl w:val="0"/>
                <w:numId w:val="13"/>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Answer those 2 questions:</w:t>
            </w:r>
          </w:p>
          <w:p w:rsidR="00000000" w:rsidDel="00000000" w:rsidP="00000000" w:rsidRDefault="00000000" w:rsidRPr="00000000" w14:paraId="000000D5">
            <w:pPr>
              <w:numPr>
                <w:ilvl w:val="1"/>
                <w:numId w:val="13"/>
              </w:numPr>
              <w:spacing w:line="240" w:lineRule="auto"/>
              <w:ind w:left="1440" w:hanging="360"/>
              <w:rPr>
                <w:rFonts w:ascii="Jost" w:cs="Jost" w:eastAsia="Jost" w:hAnsi="Jost"/>
                <w:color w:val="000000"/>
              </w:rPr>
            </w:pPr>
            <w:r w:rsidDel="00000000" w:rsidR="00000000" w:rsidRPr="00000000">
              <w:rPr>
                <w:rFonts w:ascii="Jost" w:cs="Jost" w:eastAsia="Jost" w:hAnsi="Jost"/>
                <w:color w:val="000000"/>
                <w:rtl w:val="0"/>
              </w:rPr>
              <w:t xml:space="preserve">How many letters are in the word?</w:t>
            </w:r>
          </w:p>
          <w:p w:rsidR="00000000" w:rsidDel="00000000" w:rsidP="00000000" w:rsidRDefault="00000000" w:rsidRPr="00000000" w14:paraId="000000D6">
            <w:pPr>
              <w:numPr>
                <w:ilvl w:val="1"/>
                <w:numId w:val="13"/>
              </w:numPr>
              <w:spacing w:line="240" w:lineRule="auto"/>
              <w:ind w:left="1440" w:hanging="360"/>
              <w:rPr>
                <w:rFonts w:ascii="Jost" w:cs="Jost" w:eastAsia="Jost" w:hAnsi="Jost"/>
                <w:color w:val="000000"/>
              </w:rPr>
            </w:pPr>
            <w:r w:rsidDel="00000000" w:rsidR="00000000" w:rsidRPr="00000000">
              <w:rPr>
                <w:rFonts w:ascii="Jost" w:cs="Jost" w:eastAsia="Jost" w:hAnsi="Jost"/>
                <w:color w:val="000000"/>
                <w:rtl w:val="0"/>
              </w:rPr>
              <w:t xml:space="preserve">What is the word?</w:t>
            </w:r>
          </w:p>
          <w:p w:rsidR="00000000" w:rsidDel="00000000" w:rsidP="00000000" w:rsidRDefault="00000000" w:rsidRPr="00000000" w14:paraId="000000D7">
            <w:pPr>
              <w:shd w:fill="ffffff" w:val="clear"/>
              <w:rPr>
                <w:rFonts w:ascii="Jost" w:cs="Jost" w:eastAsia="Jost" w:hAnsi="Jost"/>
                <w:color w:val="003366"/>
                <w:sz w:val="24"/>
                <w:szCs w:val="24"/>
              </w:rPr>
            </w:pPr>
            <w:r w:rsidDel="00000000" w:rsidR="00000000" w:rsidRPr="00000000">
              <w:rPr>
                <w:rtl w:val="0"/>
              </w:rPr>
            </w:r>
          </w:p>
          <w:p w:rsidR="00000000" w:rsidDel="00000000" w:rsidP="00000000" w:rsidRDefault="00000000" w:rsidRPr="00000000" w14:paraId="000000D8">
            <w:pPr>
              <w:shd w:fill="ffffff" w:val="clear"/>
              <w:rPr>
                <w:rFonts w:ascii="Jost" w:cs="Jost" w:eastAsia="Jost" w:hAnsi="Jost"/>
                <w:color w:val="003366"/>
                <w:sz w:val="24"/>
                <w:szCs w:val="24"/>
              </w:rPr>
            </w:pPr>
            <w:r w:rsidDel="00000000" w:rsidR="00000000" w:rsidRPr="00000000">
              <w:rPr>
                <w:rFonts w:ascii="Jost" w:cs="Jost" w:eastAsia="Jost" w:hAnsi="Jost"/>
                <w:color w:val="003366"/>
                <w:sz w:val="24"/>
                <w:szCs w:val="24"/>
                <w:rtl w:val="0"/>
              </w:rPr>
              <w:t xml:space="preserve">Activity 3 : Dancing quantum logic gates</w:t>
            </w:r>
          </w:p>
          <w:p w:rsidR="00000000" w:rsidDel="00000000" w:rsidP="00000000" w:rsidRDefault="00000000" w:rsidRPr="00000000" w14:paraId="000000D9">
            <w:pPr>
              <w:numPr>
                <w:ilvl w:val="0"/>
                <w:numId w:val="13"/>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Answer this question to the best of your knowledge: What is quantum physics?</w:t>
            </w:r>
          </w:p>
          <w:p w:rsidR="00000000" w:rsidDel="00000000" w:rsidP="00000000" w:rsidRDefault="00000000" w:rsidRPr="00000000" w14:paraId="000000DA">
            <w:pPr>
              <w:numPr>
                <w:ilvl w:val="1"/>
                <w:numId w:val="13"/>
              </w:numPr>
              <w:spacing w:line="240" w:lineRule="auto"/>
              <w:ind w:left="1440" w:hanging="360"/>
              <w:rPr>
                <w:rFonts w:ascii="Jost" w:cs="Jost" w:eastAsia="Jost" w:hAnsi="Jost"/>
                <w:color w:val="000000"/>
              </w:rPr>
            </w:pPr>
            <w:r w:rsidDel="00000000" w:rsidR="00000000" w:rsidRPr="00000000">
              <w:rPr>
                <w:rFonts w:ascii="Jost" w:cs="Jost" w:eastAsia="Jost" w:hAnsi="Jost"/>
                <w:color w:val="000000"/>
                <w:rtl w:val="0"/>
              </w:rPr>
              <w:t xml:space="preserve">Your answer:</w:t>
              <w:br w:type="textWrapping"/>
              <w:br w:type="textWrapping"/>
            </w:r>
          </w:p>
          <w:p w:rsidR="00000000" w:rsidDel="00000000" w:rsidP="00000000" w:rsidRDefault="00000000" w:rsidRPr="00000000" w14:paraId="000000DB">
            <w:pPr>
              <w:numPr>
                <w:ilvl w:val="0"/>
                <w:numId w:val="13"/>
              </w:numPr>
              <w:spacing w:line="240" w:lineRule="auto"/>
              <w:ind w:left="720" w:hanging="360"/>
              <w:rPr>
                <w:rFonts w:ascii="Jost" w:cs="Jost" w:eastAsia="Jost" w:hAnsi="Jost"/>
                <w:color w:val="000000"/>
              </w:rPr>
            </w:pPr>
            <w:r w:rsidDel="00000000" w:rsidR="00000000" w:rsidRPr="00000000">
              <w:rPr>
                <w:rFonts w:ascii="Jost" w:cs="Jost" w:eastAsia="Jost" w:hAnsi="Jost"/>
                <w:color w:val="000000"/>
                <w:rtl w:val="0"/>
              </w:rPr>
              <w:t xml:space="preserve">Answer this question to the best of your knowledge by circling A or B: Compared to classical computers, do you think quantum computers…:</w:t>
            </w:r>
          </w:p>
          <w:p w:rsidR="00000000" w:rsidDel="00000000" w:rsidP="00000000" w:rsidRDefault="00000000" w:rsidRPr="00000000" w14:paraId="000000DC">
            <w:pPr>
              <w:numPr>
                <w:ilvl w:val="1"/>
                <w:numId w:val="13"/>
              </w:numPr>
              <w:spacing w:line="240" w:lineRule="auto"/>
              <w:ind w:left="1440" w:hanging="360"/>
              <w:rPr>
                <w:rFonts w:ascii="Jost" w:cs="Jost" w:eastAsia="Jost" w:hAnsi="Jost"/>
                <w:color w:val="000000"/>
              </w:rPr>
            </w:pPr>
            <w:r w:rsidDel="00000000" w:rsidR="00000000" w:rsidRPr="00000000">
              <w:rPr>
                <w:rFonts w:ascii="Jost" w:cs="Jost" w:eastAsia="Jost" w:hAnsi="Jost"/>
                <w:color w:val="000000"/>
                <w:rtl w:val="0"/>
              </w:rPr>
              <w:t xml:space="preserve">work the same, but faster?</w:t>
            </w:r>
          </w:p>
          <w:p w:rsidR="00000000" w:rsidDel="00000000" w:rsidP="00000000" w:rsidRDefault="00000000" w:rsidRPr="00000000" w14:paraId="000000DD">
            <w:pPr>
              <w:numPr>
                <w:ilvl w:val="1"/>
                <w:numId w:val="13"/>
              </w:numPr>
              <w:spacing w:line="240" w:lineRule="auto"/>
              <w:ind w:left="1440" w:hanging="360"/>
              <w:rPr>
                <w:rFonts w:ascii="Jost" w:cs="Jost" w:eastAsia="Jost" w:hAnsi="Jost"/>
                <w:color w:val="000000"/>
              </w:rPr>
            </w:pPr>
            <w:r w:rsidDel="00000000" w:rsidR="00000000" w:rsidRPr="00000000">
              <w:rPr>
                <w:rFonts w:ascii="Jost" w:cs="Jost" w:eastAsia="Jost" w:hAnsi="Jost"/>
                <w:color w:val="000000"/>
                <w:rtl w:val="0"/>
              </w:rPr>
              <w:t xml:space="preserve">Work differently?</w:t>
              <w:br w:type="textWrapping"/>
            </w:r>
          </w:p>
          <w:p w:rsidR="00000000" w:rsidDel="00000000" w:rsidP="00000000" w:rsidRDefault="00000000" w:rsidRPr="00000000" w14:paraId="000000DE">
            <w:pPr>
              <w:spacing w:line="240" w:lineRule="auto"/>
              <w:ind w:left="1440" w:firstLine="0"/>
              <w:rPr>
                <w:rFonts w:ascii="Jost" w:cs="Jost" w:eastAsia="Jost" w:hAnsi="Jost"/>
                <w:color w:val="000000"/>
              </w:rPr>
            </w:pPr>
            <w:r w:rsidDel="00000000" w:rsidR="00000000" w:rsidRPr="00000000">
              <w:rPr>
                <w:rtl w:val="0"/>
              </w:rPr>
            </w:r>
          </w:p>
          <w:p w:rsidR="00000000" w:rsidDel="00000000" w:rsidP="00000000" w:rsidRDefault="00000000" w:rsidRPr="00000000" w14:paraId="000000DF">
            <w:pPr>
              <w:spacing w:line="240" w:lineRule="auto"/>
              <w:rPr>
                <w:rFonts w:ascii="Jost" w:cs="Jost" w:eastAsia="Jost" w:hAnsi="Jost"/>
              </w:rPr>
            </w:pPr>
            <w:r w:rsidDel="00000000" w:rsidR="00000000" w:rsidRPr="00000000">
              <w:rPr>
                <w:rFonts w:ascii="Jost" w:cs="Jost" w:eastAsia="Jost" w:hAnsi="Jost"/>
                <w:i w:val="1"/>
                <w:color w:val="000000"/>
                <w:rtl w:val="0"/>
              </w:rPr>
              <w:t xml:space="preserve">That’s it, just have fun with the dance!</w:t>
            </w:r>
            <w:r w:rsidDel="00000000" w:rsidR="00000000" w:rsidRPr="00000000">
              <w:rPr>
                <w:rtl w:val="0"/>
              </w:rPr>
            </w:r>
          </w:p>
        </w:tc>
      </w:tr>
      <w:tr>
        <w:trPr>
          <w:cantSplit w:val="0"/>
          <w:trHeight w:val="520" w:hRule="atLeast"/>
          <w:tblHeader w:val="0"/>
        </w:trPr>
        <w:tc>
          <w:tcPr>
            <w:gridSpan w:val="2"/>
            <w:shd w:fill="d9d2e9" w:val="clear"/>
            <w:tcMar>
              <w:top w:w="100.0" w:type="dxa"/>
              <w:left w:w="100.0" w:type="dxa"/>
              <w:bottom w:w="100.0" w:type="dxa"/>
              <w:right w:w="100.0" w:type="dxa"/>
            </w:tcMar>
          </w:tcPr>
          <w:p w:rsidR="00000000" w:rsidDel="00000000" w:rsidP="00000000" w:rsidRDefault="00000000" w:rsidRPr="00000000" w14:paraId="000000E0">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Conclusion</w:t>
            </w:r>
          </w:p>
        </w:tc>
        <w:tc>
          <w:tcPr>
            <w:shd w:fill="d9d2e9" w:val="clear"/>
            <w:tcMar>
              <w:top w:w="100.0" w:type="dxa"/>
              <w:left w:w="100.0" w:type="dxa"/>
              <w:bottom w:w="100.0" w:type="dxa"/>
              <w:right w:w="100.0" w:type="dxa"/>
            </w:tcMar>
          </w:tcPr>
          <w:p w:rsidR="00000000" w:rsidDel="00000000" w:rsidP="00000000" w:rsidRDefault="00000000" w:rsidRPr="00000000" w14:paraId="000000E2">
            <w:pPr>
              <w:widowControl w:val="0"/>
              <w:numPr>
                <w:ilvl w:val="0"/>
                <w:numId w:val="12"/>
              </w:numPr>
              <w:spacing w:line="240" w:lineRule="auto"/>
              <w:ind w:left="720" w:hanging="360"/>
              <w:rPr>
                <w:rFonts w:ascii="Jost" w:cs="Jost" w:eastAsia="Jost" w:hAnsi="Jost"/>
              </w:rPr>
            </w:pPr>
            <w:r w:rsidDel="00000000" w:rsidR="00000000" w:rsidRPr="00000000">
              <w:rPr>
                <w:rFonts w:ascii="Jost" w:cs="Jost" w:eastAsia="Jost" w:hAnsi="Jost"/>
                <w:rtl w:val="0"/>
              </w:rPr>
              <w:t xml:space="preserve">Quantum computers are entirely different from classical computer in the materials they are made of, in the way they work and in the way we program them.</w:t>
            </w:r>
          </w:p>
          <w:p w:rsidR="00000000" w:rsidDel="00000000" w:rsidP="00000000" w:rsidRDefault="00000000" w:rsidRPr="00000000" w14:paraId="000000E3">
            <w:pPr>
              <w:widowControl w:val="0"/>
              <w:numPr>
                <w:ilvl w:val="0"/>
                <w:numId w:val="12"/>
              </w:numPr>
              <w:spacing w:line="240" w:lineRule="auto"/>
              <w:ind w:left="720" w:hanging="360"/>
              <w:rPr>
                <w:rFonts w:ascii="Jost" w:cs="Jost" w:eastAsia="Jost" w:hAnsi="Jost"/>
              </w:rPr>
            </w:pPr>
            <w:r w:rsidDel="00000000" w:rsidR="00000000" w:rsidRPr="00000000">
              <w:rPr>
                <w:rFonts w:ascii="Jost" w:cs="Jost" w:eastAsia="Jost" w:hAnsi="Jost"/>
                <w:rtl w:val="0"/>
              </w:rPr>
              <w:t xml:space="preserve">Quantum algorithms are made by using logic gates are used to prepare quantum states on qubits.</w:t>
            </w:r>
          </w:p>
          <w:p w:rsidR="00000000" w:rsidDel="00000000" w:rsidP="00000000" w:rsidRDefault="00000000" w:rsidRPr="00000000" w14:paraId="000000E4">
            <w:pPr>
              <w:widowControl w:val="0"/>
              <w:numPr>
                <w:ilvl w:val="0"/>
                <w:numId w:val="12"/>
              </w:numPr>
              <w:spacing w:line="240" w:lineRule="auto"/>
              <w:ind w:left="720" w:hanging="360"/>
              <w:rPr>
                <w:rFonts w:ascii="Jost" w:cs="Jost" w:eastAsia="Jost" w:hAnsi="Jost"/>
              </w:rPr>
            </w:pPr>
            <w:r w:rsidDel="00000000" w:rsidR="00000000" w:rsidRPr="00000000">
              <w:rPr>
                <w:rFonts w:ascii="Jost" w:cs="Jost" w:eastAsia="Jost" w:hAnsi="Jost"/>
                <w:rtl w:val="0"/>
              </w:rPr>
              <w:t xml:space="preserve">If we could look inside a quantum computer while it runs an algorithm, it would look like it is dancing just like we did!</w:t>
            </w:r>
          </w:p>
          <w:p w:rsidR="00000000" w:rsidDel="00000000" w:rsidP="00000000" w:rsidRDefault="00000000" w:rsidRPr="00000000" w14:paraId="000000E5">
            <w:pPr>
              <w:widowControl w:val="0"/>
              <w:spacing w:line="240" w:lineRule="auto"/>
              <w:rPr>
                <w:rFonts w:ascii="Jost" w:cs="Jost" w:eastAsia="Jost" w:hAnsi="Jost"/>
                <w:sz w:val="24"/>
                <w:szCs w:val="24"/>
              </w:rPr>
            </w:pPr>
            <w:r w:rsidDel="00000000" w:rsidR="00000000" w:rsidRPr="00000000">
              <w:rPr>
                <w:rtl w:val="0"/>
              </w:rPr>
            </w:r>
          </w:p>
          <w:p w:rsidR="00000000" w:rsidDel="00000000" w:rsidP="00000000" w:rsidRDefault="00000000" w:rsidRPr="00000000" w14:paraId="000000E6">
            <w:pPr>
              <w:widowControl w:val="0"/>
              <w:spacing w:line="240" w:lineRule="auto"/>
              <w:rPr>
                <w:rFonts w:ascii="Jost" w:cs="Jost" w:eastAsia="Jost" w:hAnsi="Jost"/>
                <w:sz w:val="24"/>
                <w:szCs w:val="24"/>
              </w:rPr>
            </w:pPr>
            <w:r w:rsidDel="00000000" w:rsidR="00000000" w:rsidRPr="00000000">
              <w:rPr>
                <w:rtl w:val="0"/>
              </w:rPr>
            </w:r>
          </w:p>
          <w:p w:rsidR="00000000" w:rsidDel="00000000" w:rsidP="00000000" w:rsidRDefault="00000000" w:rsidRPr="00000000" w14:paraId="000000E7">
            <w:pPr>
              <w:widowControl w:val="0"/>
              <w:spacing w:line="240" w:lineRule="auto"/>
              <w:rPr>
                <w:rFonts w:ascii="Jost" w:cs="Jost" w:eastAsia="Jost" w:hAnsi="Jost"/>
                <w:sz w:val="24"/>
                <w:szCs w:val="24"/>
              </w:rPr>
            </w:pPr>
            <w:r w:rsidDel="00000000" w:rsidR="00000000" w:rsidRPr="00000000">
              <w:rPr>
                <w:rFonts w:ascii="Jost" w:cs="Jost" w:eastAsia="Jost" w:hAnsi="Jost"/>
                <w:sz w:val="24"/>
                <w:szCs w:val="24"/>
                <w:rtl w:val="0"/>
              </w:rPr>
              <w:t xml:space="preserve">Was your personal essential question answered? If so, what is the answer? If not, what additional information would you need to answer it?</w:t>
            </w:r>
          </w:p>
        </w:tc>
      </w:tr>
      <w:tr>
        <w:trPr>
          <w:cantSplit w:val="0"/>
          <w:trHeight w:val="520" w:hRule="atLeast"/>
          <w:tblHeader w:val="0"/>
        </w:trPr>
        <w:tc>
          <w:tcPr>
            <w:gridSpan w:val="3"/>
            <w:shd w:fill="d9ead3" w:val="clear"/>
            <w:tcMar>
              <w:top w:w="100.0" w:type="dxa"/>
              <w:left w:w="100.0" w:type="dxa"/>
              <w:bottom w:w="100.0" w:type="dxa"/>
              <w:right w:w="100.0" w:type="dxa"/>
            </w:tcMar>
          </w:tcPr>
          <w:p w:rsidR="00000000" w:rsidDel="00000000" w:rsidP="00000000" w:rsidRDefault="00000000" w:rsidRPr="00000000" w14:paraId="000000E8">
            <w:pPr>
              <w:shd w:fill="ffffff" w:val="clear"/>
              <w:spacing w:line="240"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Additional Resources:</w:t>
            </w:r>
          </w:p>
          <w:p w:rsidR="00000000" w:rsidDel="00000000" w:rsidP="00000000" w:rsidRDefault="00000000" w:rsidRPr="00000000" w14:paraId="000000E9">
            <w:pPr>
              <w:numPr>
                <w:ilvl w:val="0"/>
                <w:numId w:val="2"/>
              </w:numPr>
              <w:shd w:fill="ffffff" w:val="clear"/>
              <w:spacing w:line="240" w:lineRule="auto"/>
              <w:ind w:left="720" w:hanging="360"/>
              <w:rPr>
                <w:rFonts w:ascii="Jost" w:cs="Jost" w:eastAsia="Jost" w:hAnsi="Jost"/>
                <w:color w:val="1155cc"/>
                <w:sz w:val="24"/>
                <w:szCs w:val="24"/>
              </w:rPr>
            </w:pPr>
            <w:r w:rsidDel="00000000" w:rsidR="00000000" w:rsidRPr="00000000">
              <w:rPr>
                <w:rFonts w:ascii="Jost" w:cs="Jost" w:eastAsia="Jost" w:hAnsi="Jost"/>
                <w:color w:val="1155cc"/>
                <w:sz w:val="24"/>
                <w:szCs w:val="24"/>
                <w:rtl w:val="0"/>
              </w:rPr>
              <w:t xml:space="preserve">N/A</w:t>
            </w:r>
          </w:p>
        </w:tc>
      </w:tr>
      <w:tr>
        <w:trPr>
          <w:cantSplit w:val="0"/>
          <w:trHeight w:val="520" w:hRule="atLeast"/>
          <w:tblHeader w:val="0"/>
        </w:trPr>
        <w:tc>
          <w:tcPr>
            <w:gridSpan w:val="3"/>
            <w:shd w:fill="d9ead3" w:val="clear"/>
            <w:tcMar>
              <w:top w:w="100.0" w:type="dxa"/>
              <w:left w:w="100.0" w:type="dxa"/>
              <w:bottom w:w="100.0" w:type="dxa"/>
              <w:right w:w="100.0" w:type="dxa"/>
            </w:tcMar>
          </w:tcPr>
          <w:p w:rsidR="00000000" w:rsidDel="00000000" w:rsidP="00000000" w:rsidRDefault="00000000" w:rsidRPr="00000000" w14:paraId="000000EC">
            <w:pPr>
              <w:widowControl w:val="0"/>
              <w:spacing w:line="240" w:lineRule="auto"/>
              <w:rPr>
                <w:rFonts w:ascii="Jost" w:cs="Jost" w:eastAsia="Jost" w:hAnsi="Jost"/>
                <w:b w:val="1"/>
                <w:sz w:val="32"/>
                <w:szCs w:val="32"/>
              </w:rPr>
            </w:pPr>
            <w:r w:rsidDel="00000000" w:rsidR="00000000" w:rsidRPr="00000000">
              <w:rPr>
                <w:rFonts w:ascii="Jost" w:cs="Jost" w:eastAsia="Jost" w:hAnsi="Jost"/>
                <w:b w:val="1"/>
                <w:sz w:val="32"/>
                <w:szCs w:val="32"/>
                <w:rtl w:val="0"/>
              </w:rPr>
              <w:t xml:space="preserve">Assessment/Extension activities** (optional to extend thinking after the lesson):</w:t>
            </w:r>
          </w:p>
          <w:p w:rsidR="00000000" w:rsidDel="00000000" w:rsidP="00000000" w:rsidRDefault="00000000" w:rsidRPr="00000000" w14:paraId="000000ED">
            <w:pPr>
              <w:numPr>
                <w:ilvl w:val="0"/>
                <w:numId w:val="3"/>
              </w:numPr>
              <w:ind w:left="720" w:hanging="360"/>
              <w:rPr>
                <w:rFonts w:ascii="Jost" w:cs="Jost" w:eastAsia="Jost" w:hAnsi="Jost"/>
                <w:color w:val="0a0a0a"/>
              </w:rPr>
            </w:pPr>
            <w:r w:rsidDel="00000000" w:rsidR="00000000" w:rsidRPr="00000000">
              <w:rPr>
                <w:rFonts w:ascii="Jost" w:cs="Jost" w:eastAsia="Jost" w:hAnsi="Jost"/>
                <w:color w:val="0a0a0a"/>
                <w:rtl w:val="0"/>
              </w:rPr>
              <w:t xml:space="preserve">To go further into your quantum programming journey, visit the link below to solve puzzles with quantum algorithms:  </w:t>
            </w:r>
            <w:r w:rsidDel="00000000" w:rsidR="00000000" w:rsidRPr="00000000">
              <w:rPr>
                <w:rFonts w:ascii="Jost" w:cs="Jost" w:eastAsia="Jost" w:hAnsi="Jost"/>
                <w:rtl w:val="0"/>
              </w:rPr>
              <w:t xml:space="preserve"> </w:t>
            </w:r>
            <w:hyperlink r:id="rId24">
              <w:r w:rsidDel="00000000" w:rsidR="00000000" w:rsidRPr="00000000">
                <w:rPr>
                  <w:rFonts w:ascii="Jost" w:cs="Jost" w:eastAsia="Jost" w:hAnsi="Jost"/>
                  <w:color w:val="0000ff"/>
                  <w:u w:val="single"/>
                  <w:rtl w:val="0"/>
                </w:rPr>
                <w:t xml:space="preserve">https://students.yourlearning.ibm.com/activity/MDLPT-341</w:t>
              </w:r>
            </w:hyperlink>
            <w:r w:rsidDel="00000000" w:rsidR="00000000" w:rsidRPr="00000000">
              <w:rPr>
                <w:rtl w:val="0"/>
              </w:rPr>
            </w:r>
          </w:p>
          <w:p w:rsidR="00000000" w:rsidDel="00000000" w:rsidP="00000000" w:rsidRDefault="00000000" w:rsidRPr="00000000" w14:paraId="000000EE">
            <w:pPr>
              <w:numPr>
                <w:ilvl w:val="0"/>
                <w:numId w:val="3"/>
              </w:numPr>
              <w:ind w:left="720" w:hanging="360"/>
              <w:rPr>
                <w:rFonts w:ascii="Jost" w:cs="Jost" w:eastAsia="Jost" w:hAnsi="Jost"/>
                <w:color w:val="0a0a0a"/>
              </w:rPr>
            </w:pPr>
            <w:r w:rsidDel="00000000" w:rsidR="00000000" w:rsidRPr="00000000">
              <w:rPr>
                <w:rFonts w:ascii="Jost" w:cs="Jost" w:eastAsia="Jost" w:hAnsi="Jost"/>
                <w:color w:val="0a0a0a"/>
                <w:rtl w:val="0"/>
              </w:rPr>
              <w:t xml:space="preserve">To understand how quantum properties can be used to do cryptography, you can play the BB84 game on this app : https://www.cryptoquantique.app/</w:t>
            </w:r>
          </w:p>
          <w:p w:rsidR="00000000" w:rsidDel="00000000" w:rsidP="00000000" w:rsidRDefault="00000000" w:rsidRPr="00000000" w14:paraId="000000EF">
            <w:pPr>
              <w:numPr>
                <w:ilvl w:val="0"/>
                <w:numId w:val="3"/>
              </w:numPr>
              <w:ind w:left="720" w:hanging="360"/>
              <w:rPr>
                <w:rFonts w:ascii="Jost" w:cs="Jost" w:eastAsia="Jost" w:hAnsi="Jost"/>
                <w:color w:val="0a0a0a"/>
              </w:rPr>
            </w:pPr>
            <w:r w:rsidDel="00000000" w:rsidR="00000000" w:rsidRPr="00000000">
              <w:rPr>
                <w:rFonts w:ascii="Jost" w:cs="Jost" w:eastAsia="Jost" w:hAnsi="Jost"/>
                <w:color w:val="0a0a0a"/>
                <w:rtl w:val="0"/>
              </w:rPr>
              <w:t xml:space="preserve">Design your own choreography! If you wish, film yourself dancing your quantum algorithm and send it to us at: curieuxquantiques@usherbrooke.ca</w:t>
            </w:r>
          </w:p>
          <w:p w:rsidR="00000000" w:rsidDel="00000000" w:rsidP="00000000" w:rsidRDefault="00000000" w:rsidRPr="00000000" w14:paraId="000000F0">
            <w:pPr>
              <w:numPr>
                <w:ilvl w:val="0"/>
                <w:numId w:val="3"/>
              </w:numPr>
              <w:ind w:left="720" w:hanging="360"/>
              <w:rPr>
                <w:rFonts w:ascii="Jost" w:cs="Jost" w:eastAsia="Jost" w:hAnsi="Jost"/>
                <w:color w:val="0a0a0a"/>
              </w:rPr>
            </w:pPr>
            <w:r w:rsidDel="00000000" w:rsidR="00000000" w:rsidRPr="00000000">
              <w:rPr>
                <w:rFonts w:ascii="Jost" w:cs="Jost" w:eastAsia="Jost" w:hAnsi="Jost"/>
                <w:color w:val="0a0a0a"/>
                <w:rtl w:val="0"/>
              </w:rPr>
              <w:t xml:space="preserve">Real world connections - </w:t>
            </w:r>
          </w:p>
          <w:p w:rsidR="00000000" w:rsidDel="00000000" w:rsidP="00000000" w:rsidRDefault="00000000" w:rsidRPr="00000000" w14:paraId="000000F1">
            <w:pPr>
              <w:numPr>
                <w:ilvl w:val="1"/>
                <w:numId w:val="3"/>
              </w:numPr>
              <w:ind w:left="1440" w:hanging="360"/>
              <w:rPr>
                <w:rFonts w:ascii="Jost" w:cs="Jost" w:eastAsia="Jost" w:hAnsi="Jost"/>
                <w:color w:val="0a0a0a"/>
              </w:rPr>
            </w:pPr>
            <w:r w:rsidDel="00000000" w:rsidR="00000000" w:rsidRPr="00000000">
              <w:rPr>
                <w:rFonts w:ascii="Jost" w:cs="Jost" w:eastAsia="Jost" w:hAnsi="Jost"/>
                <w:color w:val="0a0a0a"/>
                <w:rtl w:val="0"/>
              </w:rPr>
              <w:t xml:space="preserve">Sign up for</w:t>
            </w:r>
            <w:hyperlink r:id="rId25">
              <w:r w:rsidDel="00000000" w:rsidR="00000000" w:rsidRPr="00000000">
                <w:rPr>
                  <w:rFonts w:ascii="Jost" w:cs="Jost" w:eastAsia="Jost" w:hAnsi="Jost"/>
                  <w:color w:val="1155cc"/>
                  <w:u w:val="single"/>
                  <w:rtl w:val="0"/>
                </w:rPr>
                <w:t xml:space="preserve"> Physicists To-Go</w:t>
              </w:r>
            </w:hyperlink>
            <w:r w:rsidDel="00000000" w:rsidR="00000000" w:rsidRPr="00000000">
              <w:rPr>
                <w:rFonts w:ascii="Jost" w:cs="Jost" w:eastAsia="Jost" w:hAnsi="Jost"/>
                <w:color w:val="0a0a0a"/>
                <w:rtl w:val="0"/>
              </w:rPr>
              <w:t xml:space="preserve"> to have a scientist talk to your students.</w:t>
            </w:r>
          </w:p>
          <w:p w:rsidR="00000000" w:rsidDel="00000000" w:rsidP="00000000" w:rsidRDefault="00000000" w:rsidRPr="00000000" w14:paraId="000000F2">
            <w:pPr>
              <w:rPr>
                <w:rFonts w:ascii="Jost" w:cs="Jost" w:eastAsia="Jost" w:hAnsi="Jost"/>
                <w:color w:val="0a0a0a"/>
              </w:rPr>
            </w:pPr>
            <w:r w:rsidDel="00000000" w:rsidR="00000000" w:rsidRPr="00000000">
              <w:rPr>
                <w:sz w:val="16"/>
                <w:szCs w:val="16"/>
                <w:rtl w:val="0"/>
              </w:rPr>
              <w:t xml:space="preserve">**Real world situations/connections can be used as is, or changed to better fit a student’s own community and cultural context.</w:t>
            </w:r>
            <w:r w:rsidDel="00000000" w:rsidR="00000000" w:rsidRPr="00000000">
              <w:rPr>
                <w:rtl w:val="0"/>
              </w:rPr>
            </w:r>
          </w:p>
        </w:tc>
      </w:tr>
    </w:tbl>
    <w:p w:rsidR="00000000" w:rsidDel="00000000" w:rsidP="00000000" w:rsidRDefault="00000000" w:rsidRPr="00000000" w14:paraId="000000F5">
      <w:pPr>
        <w:rPr>
          <w:rFonts w:ascii="Jost" w:cs="Jost" w:eastAsia="Jost" w:hAnsi="Jost"/>
        </w:rPr>
      </w:pPr>
      <w:r w:rsidDel="00000000" w:rsidR="00000000" w:rsidRPr="00000000">
        <w:rPr>
          <w:rtl w:val="0"/>
        </w:rPr>
      </w:r>
    </w:p>
    <w:sectPr>
      <w:headerReference r:id="rId26" w:type="default"/>
      <w:footerReference r:id="rId27" w:type="default"/>
      <w:pgSz w:h="12240" w:w="15840" w:orient="landscape"/>
      <w:pgMar w:bottom="360" w:top="360" w:left="1440" w:right="1440" w:header="720" w:footer="720"/>
      <w:pgNumType w:start="1"/>
      <w:sectPrChange w:author="Cindy King" w:id="0" w:date="2025-03-14T15:13:50Z">
        <w:sectPr w:rsidR="000000" w:rsidDel="000000" w:rsidRPr="000000" w:rsidSect="000000">
          <w:pgMar w:bottom="1440" w:top="1440" w:left="1440" w:right="1440" w:header="720" w:footer="720"/>
          <w:pgNumType w:start="1"/>
          <w:pgSz w:h="12240" w:w="15840" w:orient="landscape"/>
        </w:sectPr>
      </w:sectPrChange>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Kimberly Becker" w:id="0" w:date="2025-03-04T15:28:44Z">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link is broken</w:t>
      </w:r>
    </w:p>
  </w:comment>
  <w:comment w:author="Nicole Schrode" w:id="1" w:date="2025-03-04T15:44:55Z">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@Dominique.Wolfshagen@usherbrooke.ca can you check the link for the power point. If you want to send it through we transfer if the link isn't working, please send to: @pq2025pilotteachers@aps.org and cc me. Please and thank you!</w:t>
      </w:r>
    </w:p>
  </w:comment>
  <w:comment w:author="Nicole Schrode" w:id="2" w:date="2025-03-04T16:35:05Z">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will use the google doc link until we get the updated link from Dominique.</w:t>
      </w:r>
    </w:p>
  </w:comment>
  <w:comment w:author="Nicole Schrode" w:id="4" w:date="2025-03-04T20:08:19Z">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 when complete</w:t>
      </w:r>
    </w:p>
  </w:comment>
  <w:comment w:author="Nicole Schrode" w:id="3" w:date="2025-03-04T19:35:42Z">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link here as well</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F8" w15:done="0"/>
  <w15:commentEx w15:paraId="000000F9" w15:paraIdParent="000000F8" w15:done="0"/>
  <w15:commentEx w15:paraId="000000FA" w15:paraIdParent="000000F8" w15:done="0"/>
  <w15:commentEx w15:paraId="000000FB" w15:done="0"/>
  <w15:commentEx w15:paraId="000000FC"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Jos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rFonts w:ascii="Arial" w:cs="Arial" w:eastAsia="Arial" w:hAnsi="Arial"/>
        <w:color w:val="0a0a0a"/>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rFonts w:ascii="Arial" w:cs="Arial" w:eastAsia="Arial" w:hAnsi="Arial"/>
        <w:color w:val="0a0a0a"/>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rFonts w:ascii="Arial" w:cs="Arial" w:eastAsia="Arial" w:hAnsi="Arial"/>
        <w:color w:val="0a0a0a"/>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rFonts w:ascii="Arial" w:cs="Arial" w:eastAsia="Arial" w:hAnsi="Arial"/>
        <w:color w:val="0a0a0a"/>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rFonts w:ascii="Arial" w:cs="Arial" w:eastAsia="Arial" w:hAnsi="Arial"/>
        <w:color w:val="0a0a0a"/>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rFonts w:ascii="Arial" w:cs="Arial" w:eastAsia="Arial" w:hAnsi="Arial"/>
        <w:color w:val="0a0a0a"/>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rFonts w:ascii="Arial" w:cs="Arial" w:eastAsia="Arial" w:hAnsi="Arial"/>
        <w:color w:val="0a0a0a"/>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rPr>
    </w:lvl>
    <w:lvl w:ilvl="1">
      <w:start w:val="0"/>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7">
    <w:lvl w:ilvl="0">
      <w:start w:val="1"/>
      <w:numFmt w:val="bullet"/>
      <w:lvlText w:val="-"/>
      <w:lvlJc w:val="left"/>
      <w:pPr>
        <w:ind w:left="1360" w:hanging="360"/>
      </w:pPr>
      <w:rPr>
        <w:rFonts w:ascii="Jost" w:cs="Jost" w:eastAsia="Jost" w:hAnsi="Jost"/>
      </w:rPr>
    </w:lvl>
    <w:lvl w:ilvl="1">
      <w:start w:val="1"/>
      <w:numFmt w:val="bullet"/>
      <w:lvlText w:val="o"/>
      <w:lvlJc w:val="left"/>
      <w:pPr>
        <w:ind w:left="2080" w:hanging="360"/>
      </w:pPr>
      <w:rPr>
        <w:rFonts w:ascii="Courier New" w:cs="Courier New" w:eastAsia="Courier New" w:hAnsi="Courier New"/>
      </w:rPr>
    </w:lvl>
    <w:lvl w:ilvl="2">
      <w:start w:val="1"/>
      <w:numFmt w:val="bullet"/>
      <w:lvlText w:val="▪"/>
      <w:lvlJc w:val="left"/>
      <w:pPr>
        <w:ind w:left="2800" w:hanging="360"/>
      </w:pPr>
      <w:rPr>
        <w:rFonts w:ascii="Noto Sans Symbols" w:cs="Noto Sans Symbols" w:eastAsia="Noto Sans Symbols" w:hAnsi="Noto Sans Symbols"/>
      </w:rPr>
    </w:lvl>
    <w:lvl w:ilvl="3">
      <w:start w:val="1"/>
      <w:numFmt w:val="bullet"/>
      <w:lvlText w:val="●"/>
      <w:lvlJc w:val="left"/>
      <w:pPr>
        <w:ind w:left="3520" w:hanging="360"/>
      </w:pPr>
      <w:rPr>
        <w:rFonts w:ascii="Noto Sans Symbols" w:cs="Noto Sans Symbols" w:eastAsia="Noto Sans Symbols" w:hAnsi="Noto Sans Symbols"/>
      </w:rPr>
    </w:lvl>
    <w:lvl w:ilvl="4">
      <w:start w:val="1"/>
      <w:numFmt w:val="bullet"/>
      <w:lvlText w:val="o"/>
      <w:lvlJc w:val="left"/>
      <w:pPr>
        <w:ind w:left="4240" w:hanging="360"/>
      </w:pPr>
      <w:rPr>
        <w:rFonts w:ascii="Courier New" w:cs="Courier New" w:eastAsia="Courier New" w:hAnsi="Courier New"/>
      </w:rPr>
    </w:lvl>
    <w:lvl w:ilvl="5">
      <w:start w:val="1"/>
      <w:numFmt w:val="bullet"/>
      <w:lvlText w:val="▪"/>
      <w:lvlJc w:val="left"/>
      <w:pPr>
        <w:ind w:left="4960" w:hanging="360"/>
      </w:pPr>
      <w:rPr>
        <w:rFonts w:ascii="Noto Sans Symbols" w:cs="Noto Sans Symbols" w:eastAsia="Noto Sans Symbols" w:hAnsi="Noto Sans Symbols"/>
      </w:rPr>
    </w:lvl>
    <w:lvl w:ilvl="6">
      <w:start w:val="1"/>
      <w:numFmt w:val="bullet"/>
      <w:lvlText w:val="●"/>
      <w:lvlJc w:val="left"/>
      <w:pPr>
        <w:ind w:left="5680" w:hanging="360"/>
      </w:pPr>
      <w:rPr>
        <w:rFonts w:ascii="Noto Sans Symbols" w:cs="Noto Sans Symbols" w:eastAsia="Noto Sans Symbols" w:hAnsi="Noto Sans Symbols"/>
      </w:rPr>
    </w:lvl>
    <w:lvl w:ilvl="7">
      <w:start w:val="1"/>
      <w:numFmt w:val="bullet"/>
      <w:lvlText w:val="o"/>
      <w:lvlJc w:val="left"/>
      <w:pPr>
        <w:ind w:left="6400" w:hanging="360"/>
      </w:pPr>
      <w:rPr>
        <w:rFonts w:ascii="Courier New" w:cs="Courier New" w:eastAsia="Courier New" w:hAnsi="Courier New"/>
      </w:rPr>
    </w:lvl>
    <w:lvl w:ilvl="8">
      <w:start w:val="1"/>
      <w:numFmt w:val="bullet"/>
      <w:lvlText w:val="▪"/>
      <w:lvlJc w:val="left"/>
      <w:pPr>
        <w:ind w:left="7120" w:hanging="360"/>
      </w:pPr>
      <w:rPr>
        <w:rFonts w:ascii="Noto Sans Symbols" w:cs="Noto Sans Symbols" w:eastAsia="Noto Sans Symbols" w:hAnsi="Noto Sans Symbols"/>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decimal"/>
      <w:lvlText w:val="%1."/>
      <w:lvlJc w:val="left"/>
      <w:pPr>
        <w:ind w:left="720" w:hanging="360"/>
      </w:pPr>
      <w:rPr>
        <w:rFonts w:ascii="Arial" w:cs="Arial" w:eastAsia="Arial" w:hAnsi="Arial"/>
        <w:color w:val="0a0a0a"/>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1"/>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C63881"/>
    <w:pPr>
      <w:ind w:left="720"/>
      <w:contextualSpacing w:val="1"/>
    </w:pPr>
  </w:style>
  <w:style w:type="character" w:styleId="CommentReference">
    <w:name w:val="annotation reference"/>
    <w:basedOn w:val="DefaultParagraphFont"/>
    <w:uiPriority w:val="99"/>
    <w:semiHidden w:val="1"/>
    <w:unhideWhenUsed w:val="1"/>
    <w:rsid w:val="004B5BFA"/>
    <w:rPr>
      <w:sz w:val="16"/>
      <w:szCs w:val="16"/>
    </w:rPr>
  </w:style>
  <w:style w:type="paragraph" w:styleId="CommentText">
    <w:name w:val="annotation text"/>
    <w:basedOn w:val="Normal"/>
    <w:link w:val="CommentTextChar"/>
    <w:uiPriority w:val="99"/>
    <w:semiHidden w:val="1"/>
    <w:unhideWhenUsed w:val="1"/>
    <w:rsid w:val="004B5BFA"/>
    <w:pPr>
      <w:spacing w:line="240" w:lineRule="auto"/>
    </w:pPr>
    <w:rPr>
      <w:sz w:val="20"/>
      <w:szCs w:val="20"/>
    </w:rPr>
  </w:style>
  <w:style w:type="character" w:styleId="CommentTextChar" w:customStyle="1">
    <w:name w:val="Comment Text Char"/>
    <w:basedOn w:val="DefaultParagraphFont"/>
    <w:link w:val="CommentText"/>
    <w:uiPriority w:val="99"/>
    <w:semiHidden w:val="1"/>
    <w:rsid w:val="004B5BFA"/>
    <w:rPr>
      <w:sz w:val="20"/>
      <w:szCs w:val="20"/>
    </w:rPr>
  </w:style>
  <w:style w:type="paragraph" w:styleId="CommentSubject">
    <w:name w:val="annotation subject"/>
    <w:basedOn w:val="CommentText"/>
    <w:next w:val="CommentText"/>
    <w:link w:val="CommentSubjectChar"/>
    <w:uiPriority w:val="99"/>
    <w:semiHidden w:val="1"/>
    <w:unhideWhenUsed w:val="1"/>
    <w:rsid w:val="004B5BFA"/>
    <w:rPr>
      <w:b w:val="1"/>
      <w:bCs w:val="1"/>
    </w:rPr>
  </w:style>
  <w:style w:type="character" w:styleId="CommentSubjectChar" w:customStyle="1">
    <w:name w:val="Comment Subject Char"/>
    <w:basedOn w:val="CommentTextChar"/>
    <w:link w:val="CommentSubject"/>
    <w:uiPriority w:val="99"/>
    <w:semiHidden w:val="1"/>
    <w:rsid w:val="004B5BFA"/>
    <w:rPr>
      <w:b w:val="1"/>
      <w:bCs w:val="1"/>
      <w:sz w:val="20"/>
      <w:szCs w:val="20"/>
    </w:rPr>
  </w:style>
  <w:style w:type="paragraph" w:styleId="Header">
    <w:name w:val="header"/>
    <w:basedOn w:val="Normal"/>
    <w:link w:val="HeaderChar"/>
    <w:uiPriority w:val="99"/>
    <w:semiHidden w:val="1"/>
    <w:unhideWhenUsed w:val="1"/>
    <w:rsid w:val="00EF6B0B"/>
    <w:pPr>
      <w:tabs>
        <w:tab w:val="center" w:pos="4320"/>
        <w:tab w:val="right" w:pos="8640"/>
      </w:tabs>
      <w:spacing w:line="240" w:lineRule="auto"/>
    </w:pPr>
  </w:style>
  <w:style w:type="character" w:styleId="HeaderChar" w:customStyle="1">
    <w:name w:val="Header Char"/>
    <w:basedOn w:val="DefaultParagraphFont"/>
    <w:link w:val="Header"/>
    <w:uiPriority w:val="99"/>
    <w:semiHidden w:val="1"/>
    <w:rsid w:val="00EF6B0B"/>
  </w:style>
  <w:style w:type="paragraph" w:styleId="Footer">
    <w:name w:val="footer"/>
    <w:basedOn w:val="Normal"/>
    <w:link w:val="FooterChar"/>
    <w:uiPriority w:val="99"/>
    <w:semiHidden w:val="1"/>
    <w:unhideWhenUsed w:val="1"/>
    <w:rsid w:val="00EF6B0B"/>
    <w:pPr>
      <w:tabs>
        <w:tab w:val="center" w:pos="4320"/>
        <w:tab w:val="right" w:pos="8640"/>
      </w:tabs>
      <w:spacing w:line="240" w:lineRule="auto"/>
    </w:pPr>
  </w:style>
  <w:style w:type="character" w:styleId="FooterChar" w:customStyle="1">
    <w:name w:val="Footer Char"/>
    <w:basedOn w:val="DefaultParagraphFont"/>
    <w:link w:val="Footer"/>
    <w:uiPriority w:val="99"/>
    <w:semiHidden w:val="1"/>
    <w:rsid w:val="00EF6B0B"/>
  </w:style>
  <w:style w:type="character" w:styleId="Hyperlink">
    <w:name w:val="Hyperlink"/>
    <w:basedOn w:val="DefaultParagraphFont"/>
    <w:uiPriority w:val="99"/>
    <w:unhideWhenUsed w:val="1"/>
    <w:rsid w:val="00A60EBE"/>
    <w:rPr>
      <w:color w:val="0000ff" w:themeColor="hyperlink"/>
      <w:u w:val="single"/>
    </w:rPr>
  </w:style>
  <w:style w:type="character" w:styleId="UnresolvedMention">
    <w:name w:val="Unresolved Mention"/>
    <w:basedOn w:val="DefaultParagraphFont"/>
    <w:uiPriority w:val="99"/>
    <w:semiHidden w:val="1"/>
    <w:unhideWhenUsed w:val="1"/>
    <w:rsid w:val="00A60EBE"/>
    <w:rPr>
      <w:color w:val="605e5c"/>
      <w:shd w:color="auto" w:fill="e1dfdd" w:val="clear"/>
    </w:rPr>
  </w:style>
  <w:style w:type="paragraph" w:styleId="Revision">
    <w:name w:val="Revision"/>
    <w:hidden w:val="1"/>
    <w:uiPriority w:val="99"/>
    <w:semiHidden w:val="1"/>
    <w:rsid w:val="00B52FE8"/>
    <w:pPr>
      <w:spacing w:line="240" w:lineRule="auto"/>
    </w:pPr>
  </w:style>
  <w:style w:type="paragraph" w:styleId="NormalWeb">
    <w:name w:val="Normal (Web)"/>
    <w:basedOn w:val="Normal"/>
    <w:uiPriority w:val="99"/>
    <w:unhideWhenUsed w:val="1"/>
    <w:rsid w:val="002F7BAC"/>
    <w:pPr>
      <w:spacing w:after="100" w:afterAutospacing="1" w:before="100" w:beforeAutospacing="1" w:line="240" w:lineRule="auto"/>
    </w:pPr>
    <w:rPr>
      <w:rFonts w:ascii="Times New Roman" w:cs="Times New Roman" w:eastAsia="Times New Roman" w:hAnsi="Times New Roman"/>
      <w:sz w:val="24"/>
      <w:szCs w:val="24"/>
      <w:lang w:eastAsia="en-US" w:val="en-US"/>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youtube.com/watch?v=x45eb2joUkY&amp;list=PLgxD9DiwxLGp_3vj3biSPG88gIyU6Vzpz&amp;index=1" TargetMode="External"/><Relationship Id="rId22" Type="http://schemas.openxmlformats.org/officeDocument/2006/relationships/hyperlink" Target="https://www.youtube.com/watch?v=x45eb2joUkY&amp;list=PLgxD9DiwxLGp_3vj3biSPG88gIyU6Vzpz&amp;index=1" TargetMode="External"/><Relationship Id="rId21" Type="http://schemas.openxmlformats.org/officeDocument/2006/relationships/image" Target="media/image2.jpg"/><Relationship Id="rId24" Type="http://schemas.openxmlformats.org/officeDocument/2006/relationships/hyperlink" Target="https://students.yourlearning.ibm.com/activity/MDLPT-341" TargetMode="External"/><Relationship Id="rId23" Type="http://schemas.openxmlformats.org/officeDocument/2006/relationships/hyperlink" Target="https://www.youtube.com/watch?v=LulkWbW5hso&amp;list=PLgxD9DiwxLGp_3vj3biSPG88gIyU6Vzpz&amp;index=2"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q12education.org/wp-content/uploads/2023/12/MS-QIS-Key-Concepts-FINAL-12-7-2023.pdf" TargetMode="External"/><Relationship Id="rId26" Type="http://schemas.openxmlformats.org/officeDocument/2006/relationships/header" Target="header1.xml"/><Relationship Id="rId25" Type="http://schemas.openxmlformats.org/officeDocument/2006/relationships/hyperlink" Target="https://www.aps.org/programs/outreach/physiciststogo.cfm" TargetMode="External"/><Relationship Id="rId27"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 Id="rId11" Type="http://schemas.openxmlformats.org/officeDocument/2006/relationships/hyperlink" Target="https://www.youtube.com/watch?v=x45eb2joUkY" TargetMode="External"/><Relationship Id="rId10" Type="http://schemas.openxmlformats.org/officeDocument/2006/relationships/hyperlink" Target="https://docs.google.com/presentation/d/1wGOBVEZo5YlCdYjv0YG99EpGuMZPa94R/edit?usp=sharing&amp;ouid=109602940898607476571&amp;rtpof=true&amp;sd=true" TargetMode="External"/><Relationship Id="rId13" Type="http://schemas.openxmlformats.org/officeDocument/2006/relationships/hyperlink" Target="https://engage.aps.org/stepup/curriculum/everyday" TargetMode="External"/><Relationship Id="rId12" Type="http://schemas.openxmlformats.org/officeDocument/2006/relationships/hyperlink" Target="https://www.youtube.com/watch?v=LulkWbW5hso" TargetMode="External"/><Relationship Id="rId15" Type="http://schemas.openxmlformats.org/officeDocument/2006/relationships/hyperlink" Target="https://www.cde.state.co.us/standardsandinstruction/es-student-reflections-mc" TargetMode="External"/><Relationship Id="rId14" Type="http://schemas.openxmlformats.org/officeDocument/2006/relationships/hyperlink" Target="https://www.nciea.org/blog/a-culturally-responsive-classroom-assessment-framework/" TargetMode="External"/><Relationship Id="rId17" Type="http://schemas.openxmlformats.org/officeDocument/2006/relationships/hyperlink" Target="https://www.youtube.com/watch?v=G8RDtnKbdS4&amp;list=PLgxD9DiwxLGp_3vj3biSPG88gIyU6Vzpz&amp;index=10" TargetMode="External"/><Relationship Id="rId16" Type="http://schemas.openxmlformats.org/officeDocument/2006/relationships/hyperlink" Target="https://www.aps.org/initiatives/physics-education/k-12/physicists-to-go" TargetMode="External"/><Relationship Id="rId19" Type="http://schemas.openxmlformats.org/officeDocument/2006/relationships/image" Target="media/image1.jpg"/><Relationship Id="rId18" Type="http://schemas.openxmlformats.org/officeDocument/2006/relationships/hyperlink" Target="https://docs.google.com/presentation/d/1wGOBVEZo5YlCdYjv0YG99EpGuMZPa94R/edit?usp=sharing&amp;ouid=109602940898607476571&amp;rtpof=true&amp;sd=tru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Jost-regular.ttf"/><Relationship Id="rId2" Type="http://schemas.openxmlformats.org/officeDocument/2006/relationships/font" Target="fonts/Jost-bold.ttf"/><Relationship Id="rId3" Type="http://schemas.openxmlformats.org/officeDocument/2006/relationships/font" Target="fonts/Jost-italic.ttf"/><Relationship Id="rId4" Type="http://schemas.openxmlformats.org/officeDocument/2006/relationships/font" Target="fonts/Jost-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eJeq9lqLanJwx4+qULlM61CFUQ==">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2024-12-04T18:33:00Z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0x010100EC1B0600FEDAB547A4013D9DFD6B0FB4</vt:lpwstr>
  </property>
  <property fmtid="{D5CDD505-2E9C-101B-9397-08002B2CF9AE}" pid="3" name="MediaServiceImageTags">
    <vt:lpwstr/>
  </property>
</Properties>
</file>